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1"/>
      </w:tblGrid>
      <w:tr w:rsidR="00DA1B8F" w:rsidRPr="00DA1B8F" w:rsidTr="00DA1B8F">
        <w:trPr>
          <w:tblCellSpacing w:w="72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5"/>
              <w:gridCol w:w="1500"/>
            </w:tblGrid>
            <w:tr w:rsidR="00DA1B8F" w:rsidRPr="00DA1B8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C82F10"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3D91C6BB" wp14:editId="1C81D352">
                        <wp:extent cx="137160" cy="201295"/>
                        <wp:effectExtent l="0" t="0" r="0" b="8255"/>
                        <wp:docPr id="1" name="ctl00_cplhContent_Image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" cy="20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14.4pt;height:15.85pt" o:ole="">
                        <v:imagedata r:id="rId8" o:title=""/>
                      </v:shape>
                      <w:control r:id="rId9" w:name="DefaultOcxName" w:shapeid="_x0000_i1034"/>
                    </w:object>
                  </w:r>
                </w:p>
              </w:tc>
            </w:tr>
            <w:tr w:rsidR="00DA1B8F" w:rsidRPr="00DA1B8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B8F" w:rsidRPr="00DA1B8F" w:rsidTr="00DA1B8F">
        <w:trPr>
          <w:tblCellSpacing w:w="72" w:type="dxa"/>
        </w:trPr>
        <w:tc>
          <w:tcPr>
            <w:tcW w:w="0" w:type="auto"/>
            <w:vAlign w:val="center"/>
            <w:hideMark/>
          </w:tcPr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B8F" w:rsidRPr="00DA1B8F" w:rsidTr="00DA1B8F">
        <w:trPr>
          <w:tblCellSpacing w:w="7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6601"/>
              <w:gridCol w:w="4156"/>
            </w:tblGrid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сообщения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2891351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24.07.2018 </w:t>
                  </w: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Должник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7935"/>
            </w:tblGrid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должника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"Тамбовский домостроительный комбинат"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Тамбовская </w:t>
                  </w:r>
                  <w:proofErr w:type="spellStart"/>
                  <w:proofErr w:type="gram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Тамбов г,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Студенецкая</w:t>
                  </w:r>
                  <w:proofErr w:type="spell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</w:t>
                  </w:r>
                  <w:proofErr w:type="spell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16а, 1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1066829049165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6829023177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 64-8491/2013</w:t>
                  </w: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Кем опубликовано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7521"/>
            </w:tblGrid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Арбитражный управляющий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Урожайная</w:t>
                  </w:r>
                  <w:proofErr w:type="gram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2К.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СРО АУ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194100, г. Санкт-Петербург, ул.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Новолитовская</w:t>
                  </w:r>
                  <w:proofErr w:type="spell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 15, лит. "А"</w:t>
                  </w: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Публикуемые сведения</w:t>
            </w:r>
          </w:p>
          <w:tbl>
            <w:tblPr>
              <w:tblW w:w="5000" w:type="pct"/>
              <w:tblInd w:w="150" w:type="dxa"/>
              <w:tblCellMar>
                <w:top w:w="43" w:type="dxa"/>
                <w:left w:w="43" w:type="dxa"/>
                <w:bottom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6432"/>
            </w:tblGrid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аукцион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31.07.2018 12:00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04.09.2018 12:00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должна содержать следующие сведения: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К заявке прилагаются: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иностр</w:t>
                  </w:r>
                  <w:proofErr w:type="spell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и время торгов: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10.09.2018 12:00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3F6F8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Открытая 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noWrap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"Ru-Trade24"</w:t>
                  </w: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Это повторные торги. </w:t>
            </w:r>
          </w:p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Текст: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- Конкурсный управляющий ООО «Тамбовский ДСК» (ИНН 6829023177, ОГРН 1066829049165, 392000, г. Тамбов, ул. 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Студенецкая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 А)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Новолитовская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д.15А, оф. 318, 320), действующий на основании Решения Арбитражного суда Тамбовской области от 11.06.2014 г. по делу № А64-8491/2013, сообщает о проведении повторных электронных торгов в форме открытого аукциона с открытой формой представления предложений о цене по продаже имущества ООО «Тамбовский ДСК» (далее – Должник) в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сети Интернет по адресу: http://www.ru-trade24.ru.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Рассмотрение отчета конкурсного управляющег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ООО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«Тамбовский ДСК» назначено на 10.09.2018 г. в 10 час. 00 мин.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начала подачи заявок: 31.07.2018 г. 12:00 час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 московское)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окончания подачи заявок: 04.09.2018 г. 12:00 час. (время московское).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 торгов: 10.09.2018 г. в 12:00 час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ремя московское).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-Трейд» в сети Интернет по адресу: http://www.ru-trade24.ru.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торги представлено следующее имущество (№ лота, наименование и описание имущества входящего в лот, начальная цена продажи (руб.):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Лот №1- Дебиторская задолженность ООО «Тамбовский ДСК».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Список дебиторов: ФЛ 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Малюга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Анатольевич и ФЛ 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Малюга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Валерьевна, в размере 4 280 000,00 руб.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Начальная цена – 149 265 рублей.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Размер задатка: Лот № 1: 10 % (14 926,50 рублей)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Шаг аукциона: Лот № 1: 10 % от начальной цены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Правила подачи заявок: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составляется в произвольной форме на русском языке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должна содержать следующие сведения: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заявке прилагаются: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Банк получателя: ТАМБОВСКОЕ ОТДЕЛЕНИЕ N8594 ПАО СБЕРБАНК;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Кор/счет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банка: 30101810800000000649; БИК банка: 046850649; Счет получателя: 40702810861000004525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Ознакомление с имуществом производится: у организатора торгов, начиная с 31.07.2018 г., в рабочие дни, предварительно согласовав с ним дату и время ознакомления: 392030, г. Тамбов, ул. Урожайная, 2К; адрес электронной почты: ooopar68@yandex.ru; контактный номер: +7-902-730-00-66.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Предложения о цене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заявляются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Торги проводятся путем повышения начальной цены продажи имущества на величину, равную "шагу аукциона".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если: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тридцати минут с момента: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окончания срока представления заявок на участие в торгах при отсутствии заявок на участие в торгах;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несостоявшимися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финансовым управляющим с этим участником торгов в соответствии с представленным им предложением о цене имущества.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течение пяти дней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утверждения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финансовый упр</w:t>
            </w:r>
            <w:bookmarkStart w:id="0" w:name="_GoBack"/>
            <w:bookmarkEnd w:id="0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цена продажи имущества;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порядок и срок передачи имущества покупателю;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Передача имущества конкурсным управляющим и принятие его покупателем осуществляются по передаточному акту, подписываемому сторонами и оформляемому в соответствии с законодательством Российской Федерации.</w:t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</w:t>
            </w:r>
            <w:proofErr w:type="gram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повторные торги по продаже имущества должника по одному либо нескольким лотам признаны несостоявшимися, а также в случае </w:t>
            </w:r>
            <w:proofErr w:type="spellStart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DA1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купли - продажи по результатам повторных торгов, продаваемое на торгах имущество должника соответствующего лота подлежит продаже посредством публичного предложения.</w:t>
            </w:r>
          </w:p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000" w:type="pct"/>
              <w:tblInd w:w="150" w:type="dxa"/>
              <w:shd w:val="clear" w:color="auto" w:fill="CCD8E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4377"/>
              <w:gridCol w:w="1427"/>
              <w:gridCol w:w="924"/>
              <w:gridCol w:w="1190"/>
              <w:gridCol w:w="1904"/>
            </w:tblGrid>
            <w:tr w:rsidR="00DA1B8F" w:rsidRPr="00DA1B8F" w:rsidTr="00DA1B8F">
              <w:tc>
                <w:tcPr>
                  <w:tcW w:w="4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Начальная цена,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shd w:val="clear" w:color="auto" w:fill="CCD8E3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Классификация имущества</w:t>
                  </w:r>
                </w:p>
              </w:tc>
            </w:tr>
            <w:tr w:rsidR="00DA1B8F" w:rsidRPr="00DA1B8F" w:rsidTr="00DA1B8F"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Дебиторская задолженность ООО «</w:t>
                  </w:r>
                  <w:proofErr w:type="gram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Тамбовский</w:t>
                  </w:r>
                  <w:proofErr w:type="gram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ДСК». Список дебиторов: ФЛ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Малюга</w:t>
                  </w:r>
                  <w:proofErr w:type="spell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Сергей Анатольевич и ФЛ </w:t>
                  </w:r>
                  <w:proofErr w:type="spellStart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Малюга</w:t>
                  </w:r>
                  <w:proofErr w:type="spellEnd"/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Ирина Валерьевна, в размере 4 280 000,00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149 265,00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10,00 %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14 926,50 руб.</w:t>
                  </w:r>
                </w:p>
              </w:tc>
              <w:tc>
                <w:tcPr>
                  <w:tcW w:w="0" w:type="auto"/>
                  <w:tcBorders>
                    <w:top w:val="single" w:sz="6" w:space="0" w:color="EAF1F7"/>
                    <w:left w:val="single" w:sz="6" w:space="0" w:color="EAF1F7"/>
                    <w:bottom w:val="single" w:sz="6" w:space="0" w:color="EAF1F7"/>
                    <w:right w:val="single" w:sz="6" w:space="0" w:color="EAF1F7"/>
                  </w:tcBorders>
                  <w:shd w:val="clear" w:color="auto" w:fill="FFFFFF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Прочее</w:t>
                  </w: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B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информация:</w:t>
            </w:r>
          </w:p>
        </w:tc>
      </w:tr>
      <w:tr w:rsidR="00DA1B8F" w:rsidRPr="00DA1B8F" w:rsidTr="00DA1B8F">
        <w:trPr>
          <w:tblCellSpacing w:w="72" w:type="dxa"/>
        </w:trPr>
        <w:tc>
          <w:tcPr>
            <w:tcW w:w="0" w:type="auto"/>
            <w:vAlign w:val="center"/>
            <w:hideMark/>
          </w:tcPr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1B8F" w:rsidRPr="00DA1B8F" w:rsidTr="00DA1B8F">
        <w:trPr>
          <w:tblCellSpacing w:w="72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DA1B8F" w:rsidRPr="00DA1B8F">
              <w:tc>
                <w:tcPr>
                  <w:tcW w:w="0" w:type="auto"/>
                  <w:tcMar>
                    <w:top w:w="0" w:type="dxa"/>
                    <w:left w:w="105" w:type="dxa"/>
                    <w:bottom w:w="30" w:type="dxa"/>
                    <w:right w:w="105" w:type="dxa"/>
                  </w:tcMar>
                  <w:vAlign w:val="center"/>
                  <w:hideMark/>
                </w:tcPr>
                <w:p w:rsidR="00DA1B8F" w:rsidRPr="00DA1B8F" w:rsidRDefault="00DA1B8F" w:rsidP="00DA1B8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pict/>
                  </w:r>
                  <w:r w:rsidRPr="00DA1B8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Прикрепленные документы</w:t>
                  </w:r>
                </w:p>
                <w:p w:rsidR="00DA1B8F" w:rsidRPr="00DA1B8F" w:rsidRDefault="00DA1B8F" w:rsidP="00DA1B8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0" w:history="1">
                    <w:r w:rsidRPr="00DA1B8F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DA1B8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DA1B8F" w:rsidRPr="00DA1B8F" w:rsidRDefault="00DA1B8F" w:rsidP="00DA1B8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1" w:history="1">
                    <w:r w:rsidRPr="00DA1B8F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Положение о порядке, о сроках и об условиях продажи дебиторской задолженности должника ООО «</w:t>
                    </w:r>
                    <w:proofErr w:type="gramStart"/>
                    <w:r w:rsidRPr="00DA1B8F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Тамбовский</w:t>
                    </w:r>
                    <w:proofErr w:type="gramEnd"/>
                    <w:r w:rsidRPr="00DA1B8F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 xml:space="preserve"> ДСК Дело № А64-8491-2013 – 8л.pdf</w:t>
                    </w:r>
                  </w:hyperlink>
                  <w:r w:rsidRPr="00DA1B8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</w:p>
                <w:p w:rsidR="00DA1B8F" w:rsidRPr="00DA1B8F" w:rsidRDefault="00DA1B8F" w:rsidP="00DA1B8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hyperlink r:id="rId12" w:history="1">
                    <w:r w:rsidRPr="00DA1B8F">
                      <w:rPr>
                        <w:rFonts w:ascii="Times New Roman" w:eastAsia="Times New Roman" w:hAnsi="Times New Roman" w:cs="Times New Roman"/>
                        <w:color w:val="4689B1"/>
                        <w:u w:val="single"/>
                        <w:lang w:eastAsia="ru-RU"/>
                      </w:rPr>
                      <w:t>Проект ДКП права требования с приложением.docx</w:t>
                    </w:r>
                  </w:hyperlink>
                  <w:r w:rsidRPr="00DA1B8F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</w:t>
                  </w:r>
                  <w:r w:rsidRPr="00DA1B8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object w:dxaOrig="1440" w:dyaOrig="1440">
                      <v:shape id="_x0000_i1033" type="#_x0000_t75" style="width:1in;height:18pt" o:ole="">
                        <v:imagedata r:id="rId13" o:title=""/>
                      </v:shape>
                      <w:control r:id="rId14" w:name="DefaultOcxName1" w:shapeid="_x0000_i1033"/>
                    </w:object>
                  </w:r>
                </w:p>
              </w:tc>
            </w:tr>
          </w:tbl>
          <w:p w:rsidR="00DA1B8F" w:rsidRPr="00DA1B8F" w:rsidRDefault="00DA1B8F" w:rsidP="00DA1B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5959" w:rsidRPr="00DA1B8F" w:rsidRDefault="00605959" w:rsidP="00DA1B8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05959" w:rsidRPr="00DA1B8F" w:rsidSect="00DA1B8F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360B"/>
    <w:multiLevelType w:val="multilevel"/>
    <w:tmpl w:val="252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F"/>
    <w:rsid w:val="00605959"/>
    <w:rsid w:val="00D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9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1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id=1571589&amp;type=SignedMessage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2891351&amp;type=MessageSignature" TargetMode="External"/><Relationship Id="rId11" Type="http://schemas.openxmlformats.org/officeDocument/2006/relationships/hyperlink" Target="https://bankrot.fedresurs.ru/BackOffice/Download/file.out?id=1571588&amp;type=SignedMessageFi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nkrot.fedresurs.ru/BackOffice/Download/file.out?id=1571587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2787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2018-07-24T13:06:00Z</dcterms:created>
  <dcterms:modified xsi:type="dcterms:W3CDTF">2018-07-24T13:07:00Z</dcterms:modified>
</cp:coreProperties>
</file>