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4F5A7" w14:textId="7036C8A3" w:rsidR="00940D76" w:rsidRPr="00681441" w:rsidRDefault="003B7F74" w:rsidP="00940D76">
      <w:pPr>
        <w:pStyle w:val="ConsPlusNormal"/>
        <w:jc w:val="center"/>
        <w:rPr>
          <w:rFonts w:ascii="Times New Roman" w:hAnsi="Times New Roman" w:cs="Times New Roman"/>
          <w:b/>
        </w:rPr>
      </w:pPr>
      <w:r w:rsidRPr="00681441">
        <w:rPr>
          <w:rFonts w:ascii="Times New Roman" w:hAnsi="Times New Roman" w:cs="Times New Roman"/>
          <w:b/>
        </w:rPr>
        <w:t>ПР</w:t>
      </w:r>
      <w:r w:rsidR="00681441">
        <w:rPr>
          <w:rFonts w:ascii="Times New Roman" w:hAnsi="Times New Roman" w:cs="Times New Roman"/>
          <w:b/>
        </w:rPr>
        <w:t>ОЕ</w:t>
      </w:r>
      <w:r w:rsidRPr="00681441">
        <w:rPr>
          <w:rFonts w:ascii="Times New Roman" w:hAnsi="Times New Roman" w:cs="Times New Roman"/>
          <w:b/>
        </w:rPr>
        <w:t xml:space="preserve">КТ </w:t>
      </w:r>
      <w:r w:rsidR="00940D76" w:rsidRPr="00681441">
        <w:rPr>
          <w:rFonts w:ascii="Times New Roman" w:hAnsi="Times New Roman" w:cs="Times New Roman"/>
          <w:b/>
        </w:rPr>
        <w:t>ДОГОВОР</w:t>
      </w:r>
      <w:r w:rsidRPr="00681441">
        <w:rPr>
          <w:rFonts w:ascii="Times New Roman" w:hAnsi="Times New Roman" w:cs="Times New Roman"/>
          <w:b/>
        </w:rPr>
        <w:t>А</w:t>
      </w:r>
      <w:r w:rsidR="00940D76" w:rsidRPr="00681441">
        <w:rPr>
          <w:rFonts w:ascii="Times New Roman" w:hAnsi="Times New Roman" w:cs="Times New Roman"/>
          <w:b/>
        </w:rPr>
        <w:t xml:space="preserve"> </w:t>
      </w:r>
    </w:p>
    <w:p w14:paraId="0547539B" w14:textId="50B4DE34" w:rsidR="00414B06" w:rsidRPr="00681441" w:rsidRDefault="00EA6FA2" w:rsidP="00681441">
      <w:pPr>
        <w:pStyle w:val="ConsPlusNormal"/>
        <w:jc w:val="center"/>
        <w:rPr>
          <w:rFonts w:ascii="Times New Roman" w:hAnsi="Times New Roman" w:cs="Times New Roman"/>
          <w:b/>
        </w:rPr>
      </w:pPr>
      <w:r w:rsidRPr="00681441">
        <w:rPr>
          <w:rFonts w:ascii="Times New Roman" w:hAnsi="Times New Roman" w:cs="Times New Roman"/>
          <w:b/>
        </w:rPr>
        <w:t>уступки права требования (цессия)</w:t>
      </w:r>
    </w:p>
    <w:p w14:paraId="4DAE21A0" w14:textId="5BDB2347" w:rsidR="00940D76" w:rsidRPr="00681441" w:rsidRDefault="00586B31" w:rsidP="00681441">
      <w:pPr>
        <w:pStyle w:val="ConsPlusNonformat"/>
        <w:jc w:val="both"/>
        <w:rPr>
          <w:rFonts w:ascii="Times New Roman" w:hAnsi="Times New Roman" w:cs="Times New Roman"/>
          <w:b/>
          <w:sz w:val="22"/>
          <w:szCs w:val="22"/>
        </w:rPr>
      </w:pPr>
      <w:r w:rsidRPr="00681441">
        <w:rPr>
          <w:rFonts w:ascii="Times New Roman" w:hAnsi="Times New Roman" w:cs="Times New Roman"/>
          <w:b/>
          <w:sz w:val="22"/>
          <w:szCs w:val="22"/>
        </w:rPr>
        <w:t xml:space="preserve">г. </w:t>
      </w:r>
      <w:r w:rsidR="00B13215" w:rsidRPr="00681441">
        <w:rPr>
          <w:rFonts w:ascii="Times New Roman" w:hAnsi="Times New Roman" w:cs="Times New Roman"/>
          <w:b/>
          <w:sz w:val="22"/>
          <w:szCs w:val="22"/>
        </w:rPr>
        <w:t xml:space="preserve">Нижний Новгород </w:t>
      </w:r>
      <w:r w:rsidR="00940D76" w:rsidRPr="00681441">
        <w:rPr>
          <w:rFonts w:ascii="Times New Roman" w:hAnsi="Times New Roman" w:cs="Times New Roman"/>
          <w:b/>
          <w:sz w:val="22"/>
          <w:szCs w:val="22"/>
        </w:rPr>
        <w:t xml:space="preserve">                                                                         </w:t>
      </w:r>
      <w:r w:rsidR="00681441">
        <w:rPr>
          <w:rFonts w:ascii="Times New Roman" w:hAnsi="Times New Roman" w:cs="Times New Roman"/>
          <w:b/>
          <w:sz w:val="22"/>
          <w:szCs w:val="22"/>
        </w:rPr>
        <w:t xml:space="preserve">       </w:t>
      </w:r>
      <w:r w:rsidR="00940D76" w:rsidRPr="00681441">
        <w:rPr>
          <w:rFonts w:ascii="Times New Roman" w:hAnsi="Times New Roman" w:cs="Times New Roman"/>
          <w:b/>
          <w:sz w:val="22"/>
          <w:szCs w:val="22"/>
        </w:rPr>
        <w:t xml:space="preserve">  </w:t>
      </w:r>
      <w:r w:rsidR="00681441">
        <w:rPr>
          <w:rFonts w:ascii="Times New Roman" w:hAnsi="Times New Roman" w:cs="Times New Roman"/>
          <w:b/>
          <w:sz w:val="22"/>
          <w:szCs w:val="22"/>
        </w:rPr>
        <w:t xml:space="preserve">              </w:t>
      </w:r>
      <w:r w:rsidR="00940D76" w:rsidRPr="00681441">
        <w:rPr>
          <w:rFonts w:ascii="Times New Roman" w:hAnsi="Times New Roman" w:cs="Times New Roman"/>
          <w:b/>
          <w:sz w:val="22"/>
          <w:szCs w:val="22"/>
        </w:rPr>
        <w:t xml:space="preserve">   «____» </w:t>
      </w:r>
      <w:r w:rsidR="00340F86" w:rsidRPr="00681441">
        <w:rPr>
          <w:rFonts w:ascii="Times New Roman" w:hAnsi="Times New Roman" w:cs="Times New Roman"/>
          <w:b/>
          <w:sz w:val="22"/>
          <w:szCs w:val="22"/>
        </w:rPr>
        <w:t>________</w:t>
      </w:r>
      <w:r w:rsidR="00940D76" w:rsidRPr="00681441">
        <w:rPr>
          <w:rFonts w:ascii="Times New Roman" w:hAnsi="Times New Roman" w:cs="Times New Roman"/>
          <w:b/>
          <w:sz w:val="22"/>
          <w:szCs w:val="22"/>
        </w:rPr>
        <w:t>20</w:t>
      </w:r>
      <w:r w:rsidR="00C2532F" w:rsidRPr="00681441">
        <w:rPr>
          <w:rFonts w:ascii="Times New Roman" w:hAnsi="Times New Roman" w:cs="Times New Roman"/>
          <w:b/>
          <w:sz w:val="22"/>
          <w:szCs w:val="22"/>
        </w:rPr>
        <w:t>21</w:t>
      </w:r>
      <w:r w:rsidR="00940D76" w:rsidRPr="00681441">
        <w:rPr>
          <w:rFonts w:ascii="Times New Roman" w:hAnsi="Times New Roman" w:cs="Times New Roman"/>
          <w:b/>
          <w:sz w:val="22"/>
          <w:szCs w:val="22"/>
        </w:rPr>
        <w:t xml:space="preserve"> г. </w:t>
      </w:r>
    </w:p>
    <w:p w14:paraId="2C4CCEA5" w14:textId="77777777" w:rsidR="00940D76" w:rsidRPr="00681441" w:rsidRDefault="00940D76" w:rsidP="00681441">
      <w:pPr>
        <w:pStyle w:val="1"/>
        <w:jc w:val="both"/>
        <w:rPr>
          <w:rFonts w:eastAsiaTheme="minorHAnsi"/>
          <w:sz w:val="22"/>
          <w:szCs w:val="22"/>
          <w:lang w:eastAsia="en-US"/>
        </w:rPr>
      </w:pPr>
    </w:p>
    <w:p w14:paraId="19A0496A" w14:textId="03B6C1D3" w:rsidR="00586B31" w:rsidRPr="00681441" w:rsidRDefault="00C2532F" w:rsidP="00681441">
      <w:pPr>
        <w:tabs>
          <w:tab w:val="left" w:pos="1080"/>
        </w:tabs>
        <w:suppressAutoHyphens/>
        <w:spacing w:after="0" w:line="240" w:lineRule="auto"/>
        <w:ind w:firstLine="567"/>
        <w:jc w:val="both"/>
        <w:rPr>
          <w:rFonts w:ascii="Times New Roman" w:hAnsi="Times New Roman" w:cs="Times New Roman"/>
          <w:lang w:eastAsia="ar-SA"/>
        </w:rPr>
      </w:pPr>
      <w:r w:rsidRPr="00681441">
        <w:rPr>
          <w:rFonts w:ascii="Times New Roman" w:hAnsi="Times New Roman" w:cs="Times New Roman"/>
          <w:b/>
          <w:bCs/>
        </w:rPr>
        <w:t>Открытое акционерное общество «</w:t>
      </w:r>
      <w:proofErr w:type="spellStart"/>
      <w:r w:rsidRPr="00681441">
        <w:rPr>
          <w:rFonts w:ascii="Times New Roman" w:hAnsi="Times New Roman" w:cs="Times New Roman"/>
          <w:b/>
          <w:bCs/>
        </w:rPr>
        <w:t>Нижегородкапстрой</w:t>
      </w:r>
      <w:proofErr w:type="spellEnd"/>
      <w:r w:rsidRPr="00681441">
        <w:rPr>
          <w:rFonts w:ascii="Times New Roman" w:hAnsi="Times New Roman" w:cs="Times New Roman"/>
          <w:b/>
          <w:bCs/>
        </w:rPr>
        <w:t>»,</w:t>
      </w:r>
      <w:r w:rsidRPr="00681441">
        <w:rPr>
          <w:rFonts w:ascii="Times New Roman" w:hAnsi="Times New Roman" w:cs="Times New Roman"/>
        </w:rPr>
        <w:t xml:space="preserve"> в лице конкурсного управляющего </w:t>
      </w:r>
      <w:proofErr w:type="spellStart"/>
      <w:r w:rsidRPr="00681441">
        <w:rPr>
          <w:rFonts w:ascii="Times New Roman" w:hAnsi="Times New Roman" w:cs="Times New Roman"/>
        </w:rPr>
        <w:t>Османовой</w:t>
      </w:r>
      <w:proofErr w:type="spellEnd"/>
      <w:r w:rsidRPr="00681441">
        <w:rPr>
          <w:rFonts w:ascii="Times New Roman" w:hAnsi="Times New Roman" w:cs="Times New Roman"/>
        </w:rPr>
        <w:t xml:space="preserve"> Венеры </w:t>
      </w:r>
      <w:proofErr w:type="spellStart"/>
      <w:r w:rsidRPr="00681441">
        <w:rPr>
          <w:rFonts w:ascii="Times New Roman" w:hAnsi="Times New Roman" w:cs="Times New Roman"/>
        </w:rPr>
        <w:t>Тельмановны</w:t>
      </w:r>
      <w:proofErr w:type="spellEnd"/>
      <w:r w:rsidRPr="00681441">
        <w:rPr>
          <w:rFonts w:ascii="Times New Roman" w:hAnsi="Times New Roman" w:cs="Times New Roman"/>
        </w:rPr>
        <w:t>, действующей на основании Решения Арбитражного суда Нижегородской области от 25 января 2017г. по делу А43-4030/2016</w:t>
      </w:r>
      <w:r w:rsidR="00586B31" w:rsidRPr="00681441">
        <w:rPr>
          <w:rFonts w:ascii="Times New Roman" w:hAnsi="Times New Roman" w:cs="Times New Roman"/>
        </w:rPr>
        <w:t xml:space="preserve">, именуемое в дальнейшем «Цедент», </w:t>
      </w:r>
      <w:r w:rsidR="00586B31" w:rsidRPr="00681441">
        <w:rPr>
          <w:rFonts w:ascii="Times New Roman" w:hAnsi="Times New Roman" w:cs="Times New Roman"/>
          <w:lang w:eastAsia="ar-SA"/>
        </w:rPr>
        <w:t xml:space="preserve">с одной стороны, и </w:t>
      </w:r>
    </w:p>
    <w:p w14:paraId="352D2733" w14:textId="77777777" w:rsidR="00586B31" w:rsidRPr="00681441" w:rsidRDefault="00586B31" w:rsidP="00681441">
      <w:pPr>
        <w:tabs>
          <w:tab w:val="left" w:pos="1080"/>
        </w:tabs>
        <w:suppressAutoHyphens/>
        <w:spacing w:after="0" w:line="240" w:lineRule="auto"/>
        <w:ind w:firstLine="567"/>
        <w:jc w:val="both"/>
        <w:rPr>
          <w:rFonts w:ascii="Times New Roman" w:hAnsi="Times New Roman" w:cs="Times New Roman"/>
          <w:lang w:eastAsia="ar-SA"/>
        </w:rPr>
      </w:pPr>
      <w:r w:rsidRPr="00681441">
        <w:rPr>
          <w:rFonts w:ascii="Times New Roman" w:hAnsi="Times New Roman" w:cs="Times New Roman"/>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681441">
        <w:rPr>
          <w:rFonts w:ascii="Times New Roman" w:hAnsi="Times New Roman" w:cs="Times New Roman"/>
        </w:rPr>
        <w:t>Цессионарию</w:t>
      </w:r>
      <w:r w:rsidRPr="00681441">
        <w:rPr>
          <w:rFonts w:ascii="Times New Roman" w:hAnsi="Times New Roman" w:cs="Times New Roman"/>
          <w:lang w:eastAsia="ar-SA"/>
        </w:rPr>
        <w:t>», с другой стороны, далее совместно именуемые «Стороны», заключили настоящий договор о нижеследующем:</w:t>
      </w:r>
    </w:p>
    <w:p w14:paraId="20459224" w14:textId="77777777" w:rsidR="00340F86" w:rsidRPr="00681441" w:rsidRDefault="00340F86" w:rsidP="00681441">
      <w:pPr>
        <w:tabs>
          <w:tab w:val="left" w:pos="1080"/>
        </w:tabs>
        <w:suppressAutoHyphens/>
        <w:spacing w:after="0" w:line="240" w:lineRule="auto"/>
        <w:ind w:firstLine="567"/>
        <w:jc w:val="both"/>
        <w:rPr>
          <w:rFonts w:ascii="Times New Roman" w:hAnsi="Times New Roman" w:cs="Times New Roman"/>
          <w:lang w:eastAsia="ar-SA"/>
        </w:rPr>
      </w:pPr>
    </w:p>
    <w:p w14:paraId="280434EA" w14:textId="162A4FCA" w:rsidR="00940D76" w:rsidRDefault="00681441" w:rsidP="00681441">
      <w:pPr>
        <w:pStyle w:val="ConsPlusNormal"/>
        <w:numPr>
          <w:ilvl w:val="0"/>
          <w:numId w:val="5"/>
        </w:numPr>
        <w:ind w:left="0"/>
        <w:jc w:val="center"/>
        <w:outlineLvl w:val="0"/>
        <w:rPr>
          <w:rFonts w:ascii="Times New Roman" w:hAnsi="Times New Roman" w:cs="Times New Roman"/>
          <w:b/>
        </w:rPr>
      </w:pPr>
      <w:r w:rsidRPr="00681441">
        <w:rPr>
          <w:rFonts w:ascii="Times New Roman" w:hAnsi="Times New Roman" w:cs="Times New Roman"/>
          <w:b/>
        </w:rPr>
        <w:t>ПРЕДМЕТ ДОГОВОРА</w:t>
      </w:r>
    </w:p>
    <w:p w14:paraId="7043C33C" w14:textId="77777777" w:rsidR="00681441" w:rsidRPr="00681441" w:rsidRDefault="00681441" w:rsidP="00681441">
      <w:pPr>
        <w:pStyle w:val="ConsPlusNormal"/>
        <w:outlineLvl w:val="0"/>
        <w:rPr>
          <w:rFonts w:ascii="Times New Roman" w:hAnsi="Times New Roman" w:cs="Times New Roman"/>
          <w:b/>
        </w:rPr>
      </w:pPr>
    </w:p>
    <w:p w14:paraId="0F8EFD82" w14:textId="58DB13CA" w:rsidR="006B1234" w:rsidRPr="00681441" w:rsidRDefault="005161EF" w:rsidP="00681441">
      <w:pPr>
        <w:pStyle w:val="ConsPlusNormal"/>
        <w:numPr>
          <w:ilvl w:val="1"/>
          <w:numId w:val="5"/>
        </w:numPr>
        <w:ind w:left="0" w:firstLine="567"/>
        <w:jc w:val="both"/>
        <w:outlineLvl w:val="0"/>
        <w:rPr>
          <w:rFonts w:ascii="Times New Roman" w:hAnsi="Times New Roman" w:cs="Times New Roman"/>
          <w:lang w:eastAsia="ar-SA"/>
        </w:rPr>
      </w:pPr>
      <w:r w:rsidRPr="00681441">
        <w:rPr>
          <w:rFonts w:ascii="Times New Roman" w:hAnsi="Times New Roman" w:cs="Times New Roman"/>
        </w:rPr>
        <w:t xml:space="preserve">На основании </w:t>
      </w:r>
      <w:r w:rsidR="00586B31" w:rsidRPr="00681441">
        <w:rPr>
          <w:rFonts w:ascii="Times New Roman" w:hAnsi="Times New Roman" w:cs="Times New Roman"/>
        </w:rPr>
        <w:t>Протокола</w:t>
      </w:r>
      <w:r w:rsidR="00586B31" w:rsidRPr="00681441">
        <w:rPr>
          <w:rFonts w:ascii="Times New Roman" w:hAnsi="Times New Roman" w:cs="Times New Roman"/>
          <w:lang w:eastAsia="ar-SA"/>
        </w:rPr>
        <w:t xml:space="preserve"> о результатах проведения</w:t>
      </w:r>
      <w:r w:rsidR="00F20B9F" w:rsidRPr="00681441">
        <w:rPr>
          <w:rFonts w:ascii="Times New Roman" w:hAnsi="Times New Roman" w:cs="Times New Roman"/>
          <w:lang w:eastAsia="ar-SA"/>
        </w:rPr>
        <w:t xml:space="preserve"> </w:t>
      </w:r>
      <w:r w:rsidR="00586B31" w:rsidRPr="00681441">
        <w:rPr>
          <w:rFonts w:ascii="Times New Roman" w:hAnsi="Times New Roman" w:cs="Times New Roman"/>
          <w:lang w:eastAsia="ar-SA"/>
        </w:rPr>
        <w:t xml:space="preserve">электронных торгов № __________ от ___________ г.  </w:t>
      </w:r>
      <w:r w:rsidR="00446323" w:rsidRPr="00681441">
        <w:rPr>
          <w:rFonts w:ascii="Times New Roman" w:hAnsi="Times New Roman" w:cs="Times New Roman"/>
          <w:lang w:eastAsia="ar-SA"/>
        </w:rPr>
        <w:t>проводимых</w:t>
      </w:r>
      <w:r w:rsidR="00446323" w:rsidRPr="00681441">
        <w:rPr>
          <w:rFonts w:ascii="Times New Roman" w:hAnsi="Times New Roman" w:cs="Times New Roman"/>
        </w:rPr>
        <w:t xml:space="preserve"> </w:t>
      </w:r>
      <w:r w:rsidR="00446323" w:rsidRPr="00681441">
        <w:rPr>
          <w:rFonts w:ascii="Times New Roman" w:hAnsi="Times New Roman" w:cs="Times New Roman"/>
          <w:lang w:eastAsia="ar-SA"/>
        </w:rPr>
        <w:t>на электронной площадке «</w:t>
      </w:r>
      <w:proofErr w:type="spellStart"/>
      <w:r w:rsidR="00446323" w:rsidRPr="00681441">
        <w:rPr>
          <w:rFonts w:ascii="Times New Roman" w:hAnsi="Times New Roman" w:cs="Times New Roman"/>
          <w:lang w:eastAsia="ar-SA"/>
        </w:rPr>
        <w:t>Ру</w:t>
      </w:r>
      <w:proofErr w:type="spellEnd"/>
      <w:r w:rsidR="00446323" w:rsidRPr="00681441">
        <w:rPr>
          <w:rFonts w:ascii="Times New Roman" w:hAnsi="Times New Roman" w:cs="Times New Roman"/>
          <w:lang w:eastAsia="ar-SA"/>
        </w:rPr>
        <w:t xml:space="preserve">-Трейд», адрес </w:t>
      </w:r>
      <w:r w:rsidR="00446323" w:rsidRPr="0093193F">
        <w:rPr>
          <w:rFonts w:ascii="Times New Roman" w:hAnsi="Times New Roman" w:cs="Times New Roman"/>
          <w:color w:val="000000" w:themeColor="text1"/>
          <w:lang w:eastAsia="ar-SA"/>
        </w:rPr>
        <w:t xml:space="preserve">в сети интернет: </w:t>
      </w:r>
      <w:hyperlink r:id="rId7" w:history="1">
        <w:r w:rsidR="008172F0" w:rsidRPr="0093193F">
          <w:rPr>
            <w:rStyle w:val="a5"/>
            <w:rFonts w:ascii="Times New Roman" w:hAnsi="Times New Roman" w:cs="Times New Roman"/>
            <w:color w:val="000000" w:themeColor="text1"/>
            <w:lang w:eastAsia="ar-SA"/>
          </w:rPr>
          <w:t>http://www.ru-trade24.ru/</w:t>
        </w:r>
      </w:hyperlink>
      <w:r w:rsidR="008172F0" w:rsidRPr="0093193F">
        <w:rPr>
          <w:rFonts w:ascii="Times New Roman" w:hAnsi="Times New Roman" w:cs="Times New Roman"/>
          <w:color w:val="000000" w:themeColor="text1"/>
          <w:lang w:eastAsia="ar-SA"/>
        </w:rPr>
        <w:t xml:space="preserve"> </w:t>
      </w:r>
      <w:bookmarkStart w:id="0" w:name="_Hlk64569693"/>
      <w:r w:rsidR="00495906" w:rsidRPr="0093193F">
        <w:rPr>
          <w:rFonts w:ascii="Times New Roman" w:hAnsi="Times New Roman" w:cs="Times New Roman"/>
          <w:color w:val="000000" w:themeColor="text1"/>
          <w:lang w:eastAsia="ar-SA"/>
        </w:rPr>
        <w:t xml:space="preserve">в форме аукциона с открытой формой подачи предложения о цене </w:t>
      </w:r>
      <w:r w:rsidR="00586B31" w:rsidRPr="0093193F">
        <w:rPr>
          <w:rFonts w:ascii="Times New Roman" w:hAnsi="Times New Roman" w:cs="Times New Roman"/>
          <w:color w:val="000000" w:themeColor="text1"/>
          <w:lang w:eastAsia="ar-SA"/>
        </w:rPr>
        <w:t xml:space="preserve">по продаже имущества </w:t>
      </w:r>
      <w:r w:rsidR="00495906" w:rsidRPr="0093193F">
        <w:rPr>
          <w:rFonts w:ascii="Times New Roman" w:hAnsi="Times New Roman" w:cs="Times New Roman"/>
          <w:color w:val="000000" w:themeColor="text1"/>
          <w:lang w:eastAsia="ar-SA"/>
        </w:rPr>
        <w:t>ОАО «</w:t>
      </w:r>
      <w:proofErr w:type="spellStart"/>
      <w:r w:rsidR="00495906" w:rsidRPr="0093193F">
        <w:rPr>
          <w:rFonts w:ascii="Times New Roman" w:hAnsi="Times New Roman" w:cs="Times New Roman"/>
          <w:color w:val="000000" w:themeColor="text1"/>
          <w:lang w:eastAsia="ar-SA"/>
        </w:rPr>
        <w:t>Нижегородкапстрой</w:t>
      </w:r>
      <w:proofErr w:type="spellEnd"/>
      <w:r w:rsidR="00495906" w:rsidRPr="0093193F">
        <w:rPr>
          <w:rFonts w:ascii="Times New Roman" w:hAnsi="Times New Roman" w:cs="Times New Roman"/>
          <w:color w:val="000000" w:themeColor="text1"/>
          <w:lang w:eastAsia="ar-SA"/>
        </w:rPr>
        <w:t>»</w:t>
      </w:r>
      <w:r w:rsidR="00446323" w:rsidRPr="0093193F">
        <w:rPr>
          <w:rFonts w:ascii="Times New Roman" w:hAnsi="Times New Roman" w:cs="Times New Roman"/>
          <w:color w:val="000000" w:themeColor="text1"/>
          <w:lang w:eastAsia="ar-SA"/>
        </w:rPr>
        <w:t xml:space="preserve">, </w:t>
      </w:r>
      <w:bookmarkEnd w:id="0"/>
      <w:r w:rsidR="00F20B9F" w:rsidRPr="0093193F">
        <w:rPr>
          <w:rFonts w:ascii="Times New Roman" w:hAnsi="Times New Roman" w:cs="Times New Roman"/>
          <w:color w:val="000000" w:themeColor="text1"/>
        </w:rPr>
        <w:t>Первоначальный</w:t>
      </w:r>
      <w:r w:rsidR="009310DC" w:rsidRPr="0093193F">
        <w:rPr>
          <w:rFonts w:ascii="Times New Roman" w:hAnsi="Times New Roman" w:cs="Times New Roman"/>
          <w:color w:val="000000" w:themeColor="text1"/>
        </w:rPr>
        <w:t xml:space="preserve"> кредитор (цедент) обязуется передать </w:t>
      </w:r>
      <w:r w:rsidR="009310DC" w:rsidRPr="00681441">
        <w:rPr>
          <w:rFonts w:ascii="Times New Roman" w:hAnsi="Times New Roman" w:cs="Times New Roman"/>
        </w:rPr>
        <w:t xml:space="preserve">Новому кредитору (цессионарию) дебиторскую задолженность (права требования) к </w:t>
      </w:r>
      <w:r w:rsidR="006B1234" w:rsidRPr="00681441">
        <w:rPr>
          <w:rFonts w:ascii="Times New Roman" w:hAnsi="Times New Roman" w:cs="Times New Roman"/>
        </w:rPr>
        <w:t>__________________</w:t>
      </w:r>
    </w:p>
    <w:p w14:paraId="65EBDB94" w14:textId="7BB9580E"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Размер прав (требования) Первоначального кредитора (цедента) к треть</w:t>
      </w:r>
      <w:r w:rsidR="00F91D36" w:rsidRPr="00681441">
        <w:rPr>
          <w:rFonts w:ascii="Times New Roman" w:hAnsi="Times New Roman" w:cs="Times New Roman"/>
        </w:rPr>
        <w:t xml:space="preserve">ему </w:t>
      </w:r>
      <w:r w:rsidRPr="00681441">
        <w:rPr>
          <w:rFonts w:ascii="Times New Roman" w:hAnsi="Times New Roman" w:cs="Times New Roman"/>
        </w:rPr>
        <w:t xml:space="preserve"> лиц</w:t>
      </w:r>
      <w:r w:rsidR="00F91D36" w:rsidRPr="00681441">
        <w:rPr>
          <w:rFonts w:ascii="Times New Roman" w:hAnsi="Times New Roman" w:cs="Times New Roman"/>
        </w:rPr>
        <w:t>у</w:t>
      </w:r>
      <w:r w:rsidRPr="00681441">
        <w:rPr>
          <w:rFonts w:ascii="Times New Roman" w:hAnsi="Times New Roman" w:cs="Times New Roman"/>
        </w:rPr>
        <w:t xml:space="preserve"> на дату подписания настоящего Договора составляет _______________ руб.</w:t>
      </w:r>
    </w:p>
    <w:p w14:paraId="10741483" w14:textId="0C1A5432" w:rsidR="006B1234" w:rsidRPr="00681441" w:rsidRDefault="006B1234"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Права Первоначального кредитора (цедента) к третьему  лицу </w:t>
      </w:r>
      <w:r w:rsidR="00AD7566" w:rsidRPr="00681441">
        <w:rPr>
          <w:rFonts w:ascii="Times New Roman" w:hAnsi="Times New Roman" w:cs="Times New Roman"/>
        </w:rPr>
        <w:t>подтверждаются следующими документами: ____________________________________</w:t>
      </w:r>
    </w:p>
    <w:p w14:paraId="24539A0E"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3649C408"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46F2428B" w14:textId="134B24FE" w:rsidR="00CB6462" w:rsidRPr="00681441" w:rsidRDefault="00CB6462"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Перед заключением настоящего Договора </w:t>
      </w:r>
      <w:r w:rsidR="009310DC" w:rsidRPr="00681441">
        <w:rPr>
          <w:rFonts w:ascii="Times New Roman" w:hAnsi="Times New Roman" w:cs="Times New Roman"/>
        </w:rPr>
        <w:t>Новый кредитор (</w:t>
      </w:r>
      <w:r w:rsidR="003358CB" w:rsidRPr="00681441">
        <w:rPr>
          <w:rFonts w:ascii="Times New Roman" w:hAnsi="Times New Roman" w:cs="Times New Roman"/>
        </w:rPr>
        <w:t>цессионарий) был</w:t>
      </w:r>
      <w:r w:rsidR="00A66D01" w:rsidRPr="00681441">
        <w:rPr>
          <w:rFonts w:ascii="Times New Roman" w:hAnsi="Times New Roman" w:cs="Times New Roman"/>
        </w:rPr>
        <w:t xml:space="preserve"> о</w:t>
      </w:r>
      <w:r w:rsidR="00057636" w:rsidRPr="00681441">
        <w:rPr>
          <w:rFonts w:ascii="Times New Roman" w:hAnsi="Times New Roman" w:cs="Times New Roman"/>
        </w:rPr>
        <w:t xml:space="preserve">знакомлен с </w:t>
      </w:r>
      <w:r w:rsidR="00B525AC" w:rsidRPr="00681441">
        <w:rPr>
          <w:rFonts w:ascii="Times New Roman" w:hAnsi="Times New Roman" w:cs="Times New Roman"/>
        </w:rPr>
        <w:t>документами, подтверждающими</w:t>
      </w:r>
      <w:r w:rsidR="00057636" w:rsidRPr="00681441">
        <w:rPr>
          <w:rFonts w:ascii="Times New Roman" w:hAnsi="Times New Roman" w:cs="Times New Roman"/>
        </w:rPr>
        <w:t xml:space="preserve"> наличие, состав и размер уступаемо</w:t>
      </w:r>
      <w:r w:rsidR="004F7709" w:rsidRPr="00681441">
        <w:rPr>
          <w:rFonts w:ascii="Times New Roman" w:hAnsi="Times New Roman" w:cs="Times New Roman"/>
        </w:rPr>
        <w:t xml:space="preserve">го права </w:t>
      </w:r>
      <w:r w:rsidR="00AD7566" w:rsidRPr="00681441">
        <w:rPr>
          <w:rFonts w:ascii="Times New Roman" w:hAnsi="Times New Roman" w:cs="Times New Roman"/>
        </w:rPr>
        <w:t>требования</w:t>
      </w:r>
      <w:r w:rsidR="004F7709" w:rsidRPr="00681441">
        <w:rPr>
          <w:rFonts w:ascii="Times New Roman" w:hAnsi="Times New Roman" w:cs="Times New Roman"/>
        </w:rPr>
        <w:t>.</w:t>
      </w:r>
    </w:p>
    <w:p w14:paraId="56EFADF4" w14:textId="77777777" w:rsidR="00940D76" w:rsidRPr="00681441" w:rsidRDefault="00940D76" w:rsidP="00681441">
      <w:pPr>
        <w:pStyle w:val="ConsPlusNormal"/>
        <w:jc w:val="both"/>
        <w:rPr>
          <w:rFonts w:ascii="Times New Roman" w:hAnsi="Times New Roman" w:cs="Times New Roman"/>
          <w:b/>
        </w:rPr>
      </w:pPr>
    </w:p>
    <w:p w14:paraId="3CC4830C" w14:textId="7BCF5015" w:rsidR="00071561" w:rsidRDefault="00681441" w:rsidP="00681441">
      <w:pPr>
        <w:pStyle w:val="5"/>
        <w:numPr>
          <w:ilvl w:val="0"/>
          <w:numId w:val="5"/>
        </w:numPr>
        <w:tabs>
          <w:tab w:val="left" w:pos="4641"/>
        </w:tabs>
        <w:spacing w:line="240" w:lineRule="auto"/>
        <w:ind w:left="0"/>
        <w:jc w:val="center"/>
        <w:rPr>
          <w:rFonts w:cs="Times New Roman"/>
          <w:b/>
          <w:sz w:val="22"/>
          <w:szCs w:val="22"/>
        </w:rPr>
      </w:pPr>
      <w:r w:rsidRPr="00681441">
        <w:rPr>
          <w:rFonts w:cs="Times New Roman"/>
          <w:b/>
          <w:sz w:val="22"/>
          <w:szCs w:val="22"/>
        </w:rPr>
        <w:t>ЦЕНА УСТУПАЕМЫХ ПРАВ, ПОРЯДОК ОПЛАТЫ</w:t>
      </w:r>
    </w:p>
    <w:p w14:paraId="5BCCF6A5" w14:textId="77777777" w:rsidR="00681441" w:rsidRPr="00681441" w:rsidRDefault="00681441" w:rsidP="00681441">
      <w:pPr>
        <w:pStyle w:val="5"/>
        <w:tabs>
          <w:tab w:val="left" w:pos="4641"/>
        </w:tabs>
        <w:spacing w:line="240" w:lineRule="auto"/>
        <w:rPr>
          <w:rFonts w:cs="Times New Roman"/>
          <w:b/>
          <w:sz w:val="22"/>
          <w:szCs w:val="22"/>
        </w:rPr>
      </w:pPr>
    </w:p>
    <w:p w14:paraId="1C123C33" w14:textId="77777777" w:rsidR="000B0D0A"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Стоимость прав требования</w:t>
      </w:r>
      <w:r w:rsidR="00D36020" w:rsidRPr="00681441">
        <w:rPr>
          <w:rFonts w:cs="Times New Roman"/>
          <w:bCs/>
          <w:sz w:val="22"/>
          <w:szCs w:val="22"/>
          <w:lang w:eastAsia="ru-RU"/>
        </w:rPr>
        <w:t xml:space="preserve">, указанных в п. 1. </w:t>
      </w:r>
      <w:r w:rsidRPr="00681441">
        <w:rPr>
          <w:rFonts w:cs="Times New Roman"/>
          <w:bCs/>
          <w:sz w:val="22"/>
          <w:szCs w:val="22"/>
          <w:lang w:eastAsia="ru-RU"/>
        </w:rPr>
        <w:t>Договора, определена по итогам проведения торгов и составляет ________________ (___________</w:t>
      </w:r>
      <w:r w:rsidR="00D36020" w:rsidRPr="00681441">
        <w:rPr>
          <w:rFonts w:cs="Times New Roman"/>
          <w:bCs/>
          <w:sz w:val="22"/>
          <w:szCs w:val="22"/>
          <w:lang w:eastAsia="ru-RU"/>
        </w:rPr>
        <w:t>______________________) рублей.</w:t>
      </w:r>
    </w:p>
    <w:p w14:paraId="029C347E" w14:textId="77777777" w:rsidR="00D36020"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 xml:space="preserve">Задаток, уплаченный </w:t>
      </w:r>
      <w:r w:rsidR="00D36020" w:rsidRPr="00681441">
        <w:rPr>
          <w:rFonts w:cs="Times New Roman"/>
          <w:bCs/>
          <w:sz w:val="22"/>
          <w:szCs w:val="22"/>
          <w:lang w:eastAsia="ru-RU"/>
        </w:rPr>
        <w:t>Цессионарием</w:t>
      </w:r>
      <w:r w:rsidRPr="00681441">
        <w:rPr>
          <w:rFonts w:cs="Times New Roman"/>
          <w:bCs/>
          <w:sz w:val="22"/>
          <w:szCs w:val="22"/>
          <w:lang w:eastAsia="ru-RU"/>
        </w:rPr>
        <w:t xml:space="preserve"> Организатору торгов в размере _________________________ (________________________) рублей засчитывается в счет исполнения </w:t>
      </w:r>
      <w:r w:rsidR="00D36020" w:rsidRPr="00681441">
        <w:rPr>
          <w:rFonts w:cs="Times New Roman"/>
          <w:bCs/>
          <w:sz w:val="22"/>
          <w:szCs w:val="22"/>
          <w:lang w:eastAsia="ru-RU"/>
        </w:rPr>
        <w:t>Цессионария</w:t>
      </w:r>
      <w:r w:rsidRPr="00681441">
        <w:rPr>
          <w:rFonts w:cs="Times New Roman"/>
          <w:bCs/>
          <w:sz w:val="22"/>
          <w:szCs w:val="22"/>
          <w:lang w:eastAsia="ru-RU"/>
        </w:rPr>
        <w:t xml:space="preserve"> обязанности по уплате цены имущества. </w:t>
      </w:r>
    </w:p>
    <w:p w14:paraId="3D966F95" w14:textId="5A6EF3FC" w:rsidR="00586B31"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 xml:space="preserve">Подлежащая оплате оставшаяся часть </w:t>
      </w:r>
      <w:r w:rsidR="00D36020" w:rsidRPr="00681441">
        <w:rPr>
          <w:rFonts w:cs="Times New Roman"/>
          <w:bCs/>
          <w:sz w:val="22"/>
          <w:szCs w:val="22"/>
          <w:lang w:eastAsia="ru-RU"/>
        </w:rPr>
        <w:t>стоимости прав требования</w:t>
      </w:r>
      <w:r w:rsidRPr="00681441">
        <w:rPr>
          <w:rFonts w:cs="Times New Roman"/>
          <w:bCs/>
          <w:sz w:val="22"/>
          <w:szCs w:val="22"/>
          <w:lang w:eastAsia="ru-RU"/>
        </w:rPr>
        <w:t xml:space="preserve"> по Договору составляет ____________________ (_____________________________________</w:t>
      </w:r>
      <w:r w:rsidR="00D36020" w:rsidRPr="00681441">
        <w:rPr>
          <w:rFonts w:cs="Times New Roman"/>
          <w:bCs/>
          <w:sz w:val="22"/>
          <w:szCs w:val="22"/>
          <w:lang w:eastAsia="ru-RU"/>
        </w:rPr>
        <w:t>___) рублей</w:t>
      </w:r>
      <w:r w:rsidRPr="00681441">
        <w:rPr>
          <w:rFonts w:cs="Times New Roman"/>
          <w:bCs/>
          <w:sz w:val="22"/>
          <w:szCs w:val="22"/>
          <w:lang w:eastAsia="ru-RU"/>
        </w:rPr>
        <w:t xml:space="preserve">. </w:t>
      </w:r>
      <w:r w:rsidR="00586B31" w:rsidRPr="00681441">
        <w:rPr>
          <w:rFonts w:cs="Times New Roman"/>
          <w:sz w:val="22"/>
          <w:szCs w:val="22"/>
          <w:lang w:eastAsia="ar-SA"/>
        </w:rPr>
        <w:t xml:space="preserve">Оплата оставшейся части цены имущества по настоящему договору осуществляется Покупателем безналичным платежом на расчетный счет </w:t>
      </w:r>
      <w:bookmarkStart w:id="1" w:name="_Hlk64569788"/>
      <w:r w:rsidR="00215420" w:rsidRPr="00681441">
        <w:rPr>
          <w:rFonts w:cs="Times New Roman"/>
          <w:sz w:val="22"/>
          <w:szCs w:val="22"/>
          <w:lang w:eastAsia="ar-SA"/>
        </w:rPr>
        <w:t>ОАО «</w:t>
      </w:r>
      <w:proofErr w:type="spellStart"/>
      <w:r w:rsidR="008172F0" w:rsidRPr="00681441">
        <w:rPr>
          <w:rFonts w:cs="Times New Roman"/>
          <w:sz w:val="22"/>
          <w:szCs w:val="22"/>
          <w:lang w:eastAsia="ar-SA"/>
        </w:rPr>
        <w:t>Нижегородкапстрой</w:t>
      </w:r>
      <w:proofErr w:type="spellEnd"/>
      <w:r w:rsidR="00215420" w:rsidRPr="00681441">
        <w:rPr>
          <w:rFonts w:cs="Times New Roman"/>
          <w:sz w:val="22"/>
          <w:szCs w:val="22"/>
          <w:lang w:eastAsia="ar-SA"/>
        </w:rPr>
        <w:t>» (ИНН 5260159835, ОГРН 1055238182317, банковские реквизиты: р/с 40702810500900005870 в АО «Банк ДОМ.РФ», к/с 30101810345250000266, БИК 044525266)</w:t>
      </w:r>
      <w:r w:rsidR="00071561" w:rsidRPr="00681441">
        <w:rPr>
          <w:rFonts w:cs="Times New Roman"/>
          <w:sz w:val="22"/>
          <w:szCs w:val="22"/>
        </w:rPr>
        <w:t xml:space="preserve"> </w:t>
      </w:r>
      <w:bookmarkEnd w:id="1"/>
      <w:r w:rsidR="00586B31" w:rsidRPr="00681441">
        <w:rPr>
          <w:rFonts w:cs="Times New Roman"/>
          <w:sz w:val="22"/>
          <w:szCs w:val="22"/>
          <w:lang w:eastAsia="ar-SA"/>
        </w:rPr>
        <w:t xml:space="preserve">в течение 30 (тридцати) дней с даты подписания настоящего договора.  </w:t>
      </w:r>
    </w:p>
    <w:p w14:paraId="225A81EF" w14:textId="5DE7CD1B" w:rsidR="003358CB"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 xml:space="preserve"> Обязательства </w:t>
      </w:r>
      <w:r w:rsidR="000C0862" w:rsidRPr="00681441">
        <w:rPr>
          <w:rFonts w:cs="Times New Roman"/>
          <w:bCs/>
          <w:sz w:val="22"/>
          <w:szCs w:val="22"/>
          <w:lang w:eastAsia="ru-RU"/>
        </w:rPr>
        <w:t>Цессионария по оплате цены договора</w:t>
      </w:r>
      <w:r w:rsidRPr="00681441">
        <w:rPr>
          <w:rFonts w:cs="Times New Roman"/>
          <w:bCs/>
          <w:sz w:val="22"/>
          <w:szCs w:val="22"/>
          <w:lang w:eastAsia="ru-RU"/>
        </w:rPr>
        <w:t xml:space="preserve"> считаются выполненными с момента зачисления всей суммы, указанной в п. 3.1 на счет </w:t>
      </w:r>
      <w:r w:rsidR="000C0862" w:rsidRPr="00681441">
        <w:rPr>
          <w:rFonts w:cs="Times New Roman"/>
          <w:bCs/>
          <w:sz w:val="22"/>
          <w:szCs w:val="22"/>
          <w:lang w:eastAsia="ru-RU"/>
        </w:rPr>
        <w:t>Цедента</w:t>
      </w:r>
      <w:r w:rsidRPr="00681441">
        <w:rPr>
          <w:rFonts w:cs="Times New Roman"/>
          <w:bCs/>
          <w:sz w:val="22"/>
          <w:szCs w:val="22"/>
          <w:lang w:eastAsia="ru-RU"/>
        </w:rPr>
        <w:t>.</w:t>
      </w:r>
    </w:p>
    <w:p w14:paraId="1A288594" w14:textId="77777777" w:rsidR="00E205E0" w:rsidRPr="00681441" w:rsidRDefault="00E205E0" w:rsidP="00681441">
      <w:pPr>
        <w:pStyle w:val="5"/>
        <w:tabs>
          <w:tab w:val="left" w:pos="4641"/>
        </w:tabs>
        <w:spacing w:line="240" w:lineRule="auto"/>
        <w:jc w:val="both"/>
        <w:rPr>
          <w:rFonts w:cs="Times New Roman"/>
          <w:sz w:val="22"/>
          <w:szCs w:val="22"/>
        </w:rPr>
      </w:pPr>
    </w:p>
    <w:p w14:paraId="0759ACF0" w14:textId="2E112784" w:rsidR="00414B06" w:rsidRDefault="00681441" w:rsidP="00681441">
      <w:pPr>
        <w:pStyle w:val="a4"/>
        <w:numPr>
          <w:ilvl w:val="0"/>
          <w:numId w:val="5"/>
        </w:numPr>
        <w:autoSpaceDE w:val="0"/>
        <w:autoSpaceDN w:val="0"/>
        <w:adjustRightInd w:val="0"/>
        <w:spacing w:after="0" w:line="240" w:lineRule="auto"/>
        <w:ind w:left="0"/>
        <w:jc w:val="center"/>
        <w:outlineLvl w:val="0"/>
        <w:rPr>
          <w:rFonts w:ascii="Times New Roman" w:hAnsi="Times New Roman" w:cs="Times New Roman"/>
          <w:b/>
          <w:lang w:eastAsia="ru-RU"/>
        </w:rPr>
      </w:pPr>
      <w:r w:rsidRPr="00681441">
        <w:rPr>
          <w:rFonts w:ascii="Times New Roman" w:hAnsi="Times New Roman" w:cs="Times New Roman"/>
          <w:b/>
          <w:lang w:eastAsia="ru-RU"/>
        </w:rPr>
        <w:t>ПРАВА И ОБЯЗАННОСТИ СТОРОН</w:t>
      </w:r>
    </w:p>
    <w:p w14:paraId="6325B7CF" w14:textId="77777777" w:rsidR="00681441" w:rsidRPr="00681441" w:rsidRDefault="00681441" w:rsidP="00681441">
      <w:pPr>
        <w:pStyle w:val="a4"/>
        <w:autoSpaceDE w:val="0"/>
        <w:autoSpaceDN w:val="0"/>
        <w:adjustRightInd w:val="0"/>
        <w:spacing w:after="0" w:line="240" w:lineRule="auto"/>
        <w:ind w:left="0"/>
        <w:outlineLvl w:val="0"/>
        <w:rPr>
          <w:rFonts w:ascii="Times New Roman" w:hAnsi="Times New Roman" w:cs="Times New Roman"/>
          <w:b/>
          <w:lang w:eastAsia="ru-RU"/>
        </w:rPr>
      </w:pPr>
    </w:p>
    <w:p w14:paraId="3A4325A2"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Первоначальный кредитор (цедент) обязан:</w:t>
      </w:r>
    </w:p>
    <w:p w14:paraId="3D079942"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 xml:space="preserve">В срок не позднее </w:t>
      </w:r>
      <w:r w:rsidR="000B0D0A" w:rsidRPr="00681441">
        <w:rPr>
          <w:rFonts w:ascii="Times New Roman" w:hAnsi="Times New Roman" w:cs="Times New Roman"/>
          <w:lang w:eastAsia="ru-RU"/>
        </w:rPr>
        <w:t>10</w:t>
      </w:r>
      <w:r w:rsidRPr="00681441">
        <w:rPr>
          <w:rFonts w:ascii="Times New Roman" w:hAnsi="Times New Roman" w:cs="Times New Roman"/>
          <w:lang w:eastAsia="ru-RU"/>
        </w:rPr>
        <w:t xml:space="preserve"> (</w:t>
      </w:r>
      <w:r w:rsidR="000B0D0A" w:rsidRPr="00681441">
        <w:rPr>
          <w:rFonts w:ascii="Times New Roman" w:hAnsi="Times New Roman" w:cs="Times New Roman"/>
          <w:lang w:eastAsia="ru-RU"/>
        </w:rPr>
        <w:t>десяти</w:t>
      </w:r>
      <w:r w:rsidRPr="00681441">
        <w:rPr>
          <w:rFonts w:ascii="Times New Roman" w:hAnsi="Times New Roman" w:cs="Times New Roman"/>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78F57E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Передать права требования свободными от прав третьих лиц;</w:t>
      </w:r>
    </w:p>
    <w:p w14:paraId="012C64CF"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1F24008A"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Новый кредитор (цессионарий) обязан:</w:t>
      </w:r>
    </w:p>
    <w:p w14:paraId="43356F7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lastRenderedPageBreak/>
        <w:t>Принять документы, подтверждающие права требования к третьим лицам в порядке и в сроки, предусмотренные настоящим Договором;</w:t>
      </w:r>
    </w:p>
    <w:p w14:paraId="740242EB"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15CE1E52"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rPr>
        <w:t>Осуществить письменное уведомление третьих лиц о состоявшемся переходе прав требования к Новому кредитору (цессионарию).</w:t>
      </w:r>
    </w:p>
    <w:p w14:paraId="1F6DE777" w14:textId="77777777" w:rsidR="009310DC" w:rsidRPr="00681441" w:rsidRDefault="009310DC" w:rsidP="00681441">
      <w:pPr>
        <w:autoSpaceDE w:val="0"/>
        <w:autoSpaceDN w:val="0"/>
        <w:adjustRightInd w:val="0"/>
        <w:spacing w:after="0" w:line="240" w:lineRule="auto"/>
        <w:ind w:firstLine="567"/>
        <w:jc w:val="both"/>
        <w:rPr>
          <w:rFonts w:ascii="Times New Roman" w:hAnsi="Times New Roman" w:cs="Times New Roman"/>
          <w:lang w:eastAsia="ru-RU"/>
        </w:rPr>
      </w:pPr>
    </w:p>
    <w:p w14:paraId="56557222" w14:textId="01C21ACB"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ОТВЕТСТВЕННОСТЬ СТОРОН</w:t>
      </w:r>
    </w:p>
    <w:p w14:paraId="0E8A9E1D"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27085B25" w14:textId="77777777" w:rsidR="009310DC" w:rsidRPr="00681441" w:rsidRDefault="009310DC" w:rsidP="00681441">
      <w:pPr>
        <w:pStyle w:val="5"/>
        <w:numPr>
          <w:ilvl w:val="1"/>
          <w:numId w:val="7"/>
        </w:numPr>
        <w:shd w:val="clear" w:color="auto" w:fill="auto"/>
        <w:tabs>
          <w:tab w:val="left" w:pos="0"/>
        </w:tabs>
        <w:spacing w:line="240" w:lineRule="auto"/>
        <w:ind w:left="0" w:firstLine="709"/>
        <w:jc w:val="both"/>
        <w:rPr>
          <w:rFonts w:cs="Times New Roman"/>
          <w:b/>
          <w:sz w:val="22"/>
          <w:szCs w:val="22"/>
        </w:rPr>
      </w:pPr>
      <w:r w:rsidRPr="00681441">
        <w:rPr>
          <w:rFonts w:cs="Times New Roman"/>
          <w:color w:val="000000"/>
          <w:sz w:val="22"/>
          <w:szCs w:val="22"/>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14:paraId="069D5749" w14:textId="77777777" w:rsidR="009310DC" w:rsidRPr="00681441" w:rsidRDefault="009310DC" w:rsidP="00681441">
      <w:pPr>
        <w:pStyle w:val="5"/>
        <w:shd w:val="clear" w:color="auto" w:fill="auto"/>
        <w:tabs>
          <w:tab w:val="left" w:pos="0"/>
        </w:tabs>
        <w:spacing w:line="240" w:lineRule="auto"/>
        <w:jc w:val="both"/>
        <w:rPr>
          <w:rFonts w:cs="Times New Roman"/>
          <w:b/>
          <w:sz w:val="22"/>
          <w:szCs w:val="22"/>
        </w:rPr>
      </w:pPr>
    </w:p>
    <w:p w14:paraId="5D2A51E0" w14:textId="7909F4E2"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РАЗРЕШЕНИЕ СПОРОВ</w:t>
      </w:r>
    </w:p>
    <w:p w14:paraId="0E047D23"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3B93EDB8" w14:textId="77777777" w:rsidR="00586B31" w:rsidRPr="00681441" w:rsidRDefault="009310DC" w:rsidP="00681441">
      <w:pPr>
        <w:pStyle w:val="5"/>
        <w:shd w:val="clear" w:color="auto" w:fill="auto"/>
        <w:tabs>
          <w:tab w:val="left" w:pos="0"/>
        </w:tabs>
        <w:spacing w:line="240" w:lineRule="auto"/>
        <w:ind w:right="80" w:firstLine="709"/>
        <w:jc w:val="both"/>
        <w:rPr>
          <w:rFonts w:cs="Times New Roman"/>
          <w:color w:val="000000"/>
          <w:sz w:val="22"/>
          <w:szCs w:val="22"/>
        </w:rPr>
      </w:pPr>
      <w:r w:rsidRPr="00681441">
        <w:rPr>
          <w:rFonts w:cs="Times New Roman"/>
          <w:sz w:val="22"/>
          <w:szCs w:val="22"/>
        </w:rPr>
        <w:t>5.1.</w:t>
      </w:r>
      <w:r w:rsidRPr="00681441">
        <w:rPr>
          <w:rFonts w:cs="Times New Roman"/>
          <w:b/>
          <w:sz w:val="22"/>
          <w:szCs w:val="22"/>
        </w:rPr>
        <w:t xml:space="preserve"> </w:t>
      </w:r>
      <w:r w:rsidRPr="00681441">
        <w:rPr>
          <w:rFonts w:cs="Times New Roman"/>
          <w:color w:val="000000"/>
          <w:sz w:val="22"/>
          <w:szCs w:val="22"/>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CDE56DD" w14:textId="70A1CF0F" w:rsidR="00586B31" w:rsidRPr="00681441" w:rsidRDefault="009310DC" w:rsidP="00681441">
      <w:pPr>
        <w:pStyle w:val="5"/>
        <w:shd w:val="clear" w:color="auto" w:fill="auto"/>
        <w:tabs>
          <w:tab w:val="left" w:pos="0"/>
        </w:tabs>
        <w:spacing w:line="240" w:lineRule="auto"/>
        <w:ind w:right="80" w:firstLine="709"/>
        <w:jc w:val="both"/>
        <w:rPr>
          <w:rFonts w:cs="Times New Roman"/>
          <w:sz w:val="22"/>
          <w:szCs w:val="22"/>
        </w:rPr>
      </w:pPr>
      <w:r w:rsidRPr="00681441">
        <w:rPr>
          <w:rFonts w:cs="Times New Roman"/>
          <w:sz w:val="22"/>
          <w:szCs w:val="22"/>
        </w:rPr>
        <w:t>5</w:t>
      </w:r>
      <w:r w:rsidRPr="00681441">
        <w:rPr>
          <w:rFonts w:cs="Times New Roman"/>
          <w:color w:val="000000"/>
          <w:sz w:val="22"/>
          <w:szCs w:val="22"/>
        </w:rPr>
        <w:t xml:space="preserve">.2.  При неурегулировании в процессе переговоров спорных вопросов споры разрешаются в </w:t>
      </w:r>
      <w:r w:rsidR="00586B31" w:rsidRPr="00681441">
        <w:rPr>
          <w:rFonts w:cs="Times New Roman"/>
          <w:color w:val="000000"/>
          <w:sz w:val="22"/>
          <w:szCs w:val="22"/>
        </w:rPr>
        <w:t>суде по месту нахождения Старого кредитора (Цедента),</w:t>
      </w:r>
      <w:r w:rsidR="00586B31" w:rsidRPr="00681441">
        <w:rPr>
          <w:rFonts w:cs="Times New Roman"/>
          <w:sz w:val="22"/>
          <w:szCs w:val="22"/>
        </w:rPr>
        <w:t xml:space="preserve"> </w:t>
      </w:r>
      <w:r w:rsidR="00586B31" w:rsidRPr="00681441">
        <w:rPr>
          <w:rFonts w:cs="Times New Roman"/>
          <w:sz w:val="22"/>
          <w:szCs w:val="22"/>
          <w:lang w:eastAsia="ar-SA"/>
        </w:rPr>
        <w:t xml:space="preserve">в порядке, предусмотренном действующим </w:t>
      </w:r>
      <w:r w:rsidR="00586B31" w:rsidRPr="00681441">
        <w:rPr>
          <w:rFonts w:cs="Times New Roman"/>
          <w:sz w:val="22"/>
          <w:szCs w:val="22"/>
        </w:rPr>
        <w:t xml:space="preserve">законодательством </w:t>
      </w:r>
      <w:r w:rsidR="00586B31" w:rsidRPr="00681441">
        <w:rPr>
          <w:rFonts w:cs="Times New Roman"/>
          <w:sz w:val="22"/>
          <w:szCs w:val="22"/>
          <w:lang w:eastAsia="ar-SA"/>
        </w:rPr>
        <w:t>РФ.</w:t>
      </w:r>
    </w:p>
    <w:p w14:paraId="2F131A64" w14:textId="77777777" w:rsidR="00703BA5" w:rsidRPr="00681441" w:rsidRDefault="00703BA5" w:rsidP="00681441">
      <w:pPr>
        <w:pStyle w:val="5"/>
        <w:shd w:val="clear" w:color="auto" w:fill="auto"/>
        <w:tabs>
          <w:tab w:val="left" w:pos="442"/>
        </w:tabs>
        <w:spacing w:line="240" w:lineRule="auto"/>
        <w:ind w:right="80"/>
        <w:jc w:val="both"/>
        <w:rPr>
          <w:rFonts w:cs="Times New Roman"/>
          <w:sz w:val="22"/>
          <w:szCs w:val="22"/>
        </w:rPr>
      </w:pPr>
    </w:p>
    <w:p w14:paraId="78B76780" w14:textId="5105F159"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ПРОЧИЕ УСЛОВИЯ</w:t>
      </w:r>
    </w:p>
    <w:p w14:paraId="30CFA767"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2F0A8639" w14:textId="77777777" w:rsidR="00B525AC" w:rsidRPr="00681441" w:rsidRDefault="00B525AC" w:rsidP="00681441">
      <w:pPr>
        <w:pStyle w:val="5"/>
        <w:numPr>
          <w:ilvl w:val="1"/>
          <w:numId w:val="8"/>
        </w:numPr>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 xml:space="preserve">В случае нарушения </w:t>
      </w:r>
      <w:r w:rsidRPr="00681441">
        <w:rPr>
          <w:rFonts w:cs="Times New Roman"/>
          <w:sz w:val="22"/>
          <w:szCs w:val="22"/>
          <w:lang w:eastAsia="ar-SA"/>
        </w:rPr>
        <w:t>Цессионарием</w:t>
      </w:r>
      <w:r w:rsidRPr="00681441">
        <w:rPr>
          <w:rFonts w:cs="Times New Roman"/>
          <w:color w:val="000000"/>
          <w:sz w:val="22"/>
          <w:szCs w:val="22"/>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41CC01C3"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A6C7380"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D97D14A"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444CAEB"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E295457"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72956592"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Настоящий Договор составлен в 2-х экземплярах, по одному для каждой из Сторон.</w:t>
      </w:r>
    </w:p>
    <w:p w14:paraId="57A152B9" w14:textId="77777777" w:rsidR="00E205E0" w:rsidRPr="00681441" w:rsidRDefault="00E205E0" w:rsidP="00681441">
      <w:pPr>
        <w:pStyle w:val="ConsPlusNormal"/>
        <w:ind w:left="284"/>
        <w:jc w:val="both"/>
        <w:rPr>
          <w:rFonts w:ascii="Times New Roman" w:hAnsi="Times New Roman" w:cs="Times New Roman"/>
        </w:rPr>
      </w:pPr>
    </w:p>
    <w:p w14:paraId="146E5BA2" w14:textId="58516481" w:rsidR="00586B31" w:rsidRDefault="00681441" w:rsidP="00681441">
      <w:pPr>
        <w:pStyle w:val="ConsPlusNormal"/>
        <w:numPr>
          <w:ilvl w:val="0"/>
          <w:numId w:val="8"/>
        </w:numPr>
        <w:ind w:left="0"/>
        <w:jc w:val="center"/>
        <w:outlineLvl w:val="0"/>
        <w:rPr>
          <w:rFonts w:ascii="Times New Roman" w:hAnsi="Times New Roman" w:cs="Times New Roman"/>
          <w:b/>
        </w:rPr>
      </w:pPr>
      <w:r w:rsidRPr="00681441">
        <w:rPr>
          <w:rFonts w:ascii="Times New Roman" w:hAnsi="Times New Roman" w:cs="Times New Roman"/>
          <w:b/>
        </w:rPr>
        <w:t>АДРЕСА И РЕКВИЗИТЫ СТОРОН</w:t>
      </w:r>
    </w:p>
    <w:p w14:paraId="458994E9" w14:textId="77777777" w:rsidR="0093193F" w:rsidRPr="00681441" w:rsidRDefault="0093193F" w:rsidP="0093193F">
      <w:pPr>
        <w:pStyle w:val="ConsPlusNormal"/>
        <w:outlineLvl w:val="0"/>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2"/>
      </w:tblGrid>
      <w:tr w:rsidR="00A05560" w:rsidRPr="00681441" w14:paraId="2F217FB2" w14:textId="77777777" w:rsidTr="0093193F">
        <w:trPr>
          <w:trHeight w:val="3345"/>
        </w:trPr>
        <w:tc>
          <w:tcPr>
            <w:tcW w:w="5103" w:type="dxa"/>
          </w:tcPr>
          <w:p w14:paraId="68BE026F" w14:textId="0A8AB385" w:rsidR="00A05560" w:rsidRPr="00681441" w:rsidRDefault="00681441" w:rsidP="00681441">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 xml:space="preserve">                                 </w:t>
            </w:r>
            <w:r w:rsidR="000B0D0A" w:rsidRPr="00681441">
              <w:rPr>
                <w:rFonts w:ascii="Times New Roman" w:hAnsi="Times New Roman" w:cs="Times New Roman"/>
                <w:b/>
                <w:sz w:val="22"/>
                <w:szCs w:val="22"/>
              </w:rPr>
              <w:t>Цедент</w:t>
            </w:r>
            <w:r w:rsidR="00A05560" w:rsidRPr="00681441">
              <w:rPr>
                <w:rFonts w:ascii="Times New Roman" w:hAnsi="Times New Roman" w:cs="Times New Roman"/>
                <w:b/>
                <w:sz w:val="22"/>
                <w:szCs w:val="22"/>
              </w:rPr>
              <w:t>:</w:t>
            </w:r>
          </w:p>
          <w:p w14:paraId="05F8243E" w14:textId="77777777" w:rsidR="00703BA5" w:rsidRPr="00681441" w:rsidRDefault="00703BA5" w:rsidP="00681441">
            <w:pPr>
              <w:ind w:right="-57"/>
              <w:rPr>
                <w:rFonts w:ascii="Times New Roman" w:hAnsi="Times New Roman" w:cs="Times New Roman"/>
                <w:b/>
                <w:color w:val="000000"/>
              </w:rPr>
            </w:pPr>
            <w:r w:rsidRPr="00681441">
              <w:rPr>
                <w:rFonts w:ascii="Times New Roman" w:hAnsi="Times New Roman" w:cs="Times New Roman"/>
                <w:b/>
                <w:color w:val="000000"/>
              </w:rPr>
              <w:t>ОАО «</w:t>
            </w:r>
            <w:proofErr w:type="spellStart"/>
            <w:r w:rsidRPr="00681441">
              <w:rPr>
                <w:rFonts w:ascii="Times New Roman" w:hAnsi="Times New Roman" w:cs="Times New Roman"/>
                <w:b/>
                <w:color w:val="000000"/>
              </w:rPr>
              <w:t>Нижегородкапстрой</w:t>
            </w:r>
            <w:proofErr w:type="spellEnd"/>
            <w:r w:rsidRPr="00681441">
              <w:rPr>
                <w:rFonts w:ascii="Times New Roman" w:hAnsi="Times New Roman" w:cs="Times New Roman"/>
                <w:b/>
                <w:color w:val="000000"/>
              </w:rPr>
              <w:t>»</w:t>
            </w:r>
          </w:p>
          <w:p w14:paraId="1B9306B0" w14:textId="3D501B91" w:rsidR="00703BA5" w:rsidRPr="00681441" w:rsidRDefault="00703BA5" w:rsidP="00681441">
            <w:pPr>
              <w:ind w:right="-57"/>
              <w:rPr>
                <w:rFonts w:ascii="Times New Roman" w:hAnsi="Times New Roman" w:cs="Times New Roman"/>
                <w:bCs/>
                <w:color w:val="000000"/>
              </w:rPr>
            </w:pPr>
            <w:r w:rsidRPr="00681441">
              <w:rPr>
                <w:rFonts w:ascii="Times New Roman" w:hAnsi="Times New Roman" w:cs="Times New Roman"/>
                <w:bCs/>
                <w:color w:val="000000"/>
              </w:rPr>
              <w:t>Юр</w:t>
            </w:r>
            <w:r w:rsidR="00681441">
              <w:rPr>
                <w:rFonts w:ascii="Times New Roman" w:hAnsi="Times New Roman" w:cs="Times New Roman"/>
                <w:bCs/>
                <w:color w:val="000000"/>
              </w:rPr>
              <w:t>.</w:t>
            </w:r>
            <w:r w:rsidRPr="00681441">
              <w:rPr>
                <w:rFonts w:ascii="Times New Roman" w:hAnsi="Times New Roman" w:cs="Times New Roman"/>
                <w:bCs/>
                <w:color w:val="000000"/>
              </w:rPr>
              <w:t xml:space="preserve"> адрес: 603136, Нижегородская обл., г. Нижний Новгород, б-р 60-ЛЕТИЯ Октября, 25, 1, пом. П5</w:t>
            </w:r>
          </w:p>
          <w:p w14:paraId="730F3962" w14:textId="6DA2BFFC" w:rsidR="00703BA5" w:rsidRPr="00681441" w:rsidRDefault="00703BA5" w:rsidP="00681441">
            <w:pPr>
              <w:ind w:right="-57"/>
              <w:rPr>
                <w:rFonts w:ascii="Times New Roman" w:hAnsi="Times New Roman" w:cs="Times New Roman"/>
                <w:bCs/>
                <w:color w:val="000000"/>
              </w:rPr>
            </w:pPr>
            <w:r w:rsidRPr="00681441">
              <w:rPr>
                <w:rFonts w:ascii="Times New Roman" w:hAnsi="Times New Roman" w:cs="Times New Roman"/>
                <w:bCs/>
                <w:color w:val="000000"/>
              </w:rPr>
              <w:t>ИНН 5260159835</w:t>
            </w:r>
            <w:r w:rsidR="0093193F">
              <w:rPr>
                <w:rFonts w:ascii="Times New Roman" w:hAnsi="Times New Roman" w:cs="Times New Roman"/>
                <w:bCs/>
                <w:color w:val="000000"/>
              </w:rPr>
              <w:t xml:space="preserve"> </w:t>
            </w:r>
            <w:r w:rsidRPr="00681441">
              <w:rPr>
                <w:rFonts w:ascii="Times New Roman" w:hAnsi="Times New Roman" w:cs="Times New Roman"/>
                <w:bCs/>
                <w:color w:val="000000"/>
              </w:rPr>
              <w:t>ОГРН 1055238182317</w:t>
            </w:r>
          </w:p>
          <w:p w14:paraId="2A194722" w14:textId="77777777" w:rsidR="00703BA5" w:rsidRPr="00681441" w:rsidRDefault="00703BA5" w:rsidP="00681441">
            <w:pPr>
              <w:ind w:right="-57"/>
              <w:rPr>
                <w:rFonts w:ascii="Times New Roman" w:hAnsi="Times New Roman" w:cs="Times New Roman"/>
                <w:bCs/>
                <w:color w:val="000000"/>
              </w:rPr>
            </w:pPr>
            <w:r w:rsidRPr="00681441">
              <w:rPr>
                <w:rFonts w:ascii="Times New Roman" w:hAnsi="Times New Roman" w:cs="Times New Roman"/>
                <w:bCs/>
                <w:color w:val="000000"/>
              </w:rPr>
              <w:t>КПП 526201001</w:t>
            </w:r>
          </w:p>
          <w:p w14:paraId="11717D39" w14:textId="2562BF4B" w:rsidR="00703BA5" w:rsidRPr="00681441" w:rsidRDefault="00703BA5" w:rsidP="00681441">
            <w:pPr>
              <w:ind w:right="-57"/>
              <w:rPr>
                <w:rFonts w:ascii="Times New Roman" w:hAnsi="Times New Roman" w:cs="Times New Roman"/>
                <w:bCs/>
                <w:color w:val="000000"/>
              </w:rPr>
            </w:pPr>
            <w:r w:rsidRPr="00681441">
              <w:rPr>
                <w:rFonts w:ascii="Times New Roman" w:hAnsi="Times New Roman" w:cs="Times New Roman"/>
                <w:bCs/>
                <w:color w:val="000000"/>
              </w:rPr>
              <w:t>р/с 40702810500900005870</w:t>
            </w:r>
            <w:r w:rsidR="0093193F">
              <w:rPr>
                <w:rFonts w:ascii="Times New Roman" w:hAnsi="Times New Roman" w:cs="Times New Roman"/>
                <w:bCs/>
                <w:color w:val="000000"/>
              </w:rPr>
              <w:t xml:space="preserve"> </w:t>
            </w:r>
            <w:r w:rsidRPr="00681441">
              <w:rPr>
                <w:rFonts w:ascii="Times New Roman" w:hAnsi="Times New Roman" w:cs="Times New Roman"/>
                <w:bCs/>
                <w:color w:val="000000"/>
              </w:rPr>
              <w:t>в  АО «Банк ДОМ.РФ»</w:t>
            </w:r>
            <w:r w:rsidR="0093193F">
              <w:rPr>
                <w:rFonts w:ascii="Times New Roman" w:hAnsi="Times New Roman" w:cs="Times New Roman"/>
                <w:bCs/>
                <w:color w:val="000000"/>
              </w:rPr>
              <w:t xml:space="preserve"> </w:t>
            </w:r>
            <w:r w:rsidRPr="00681441">
              <w:rPr>
                <w:rFonts w:ascii="Times New Roman" w:hAnsi="Times New Roman" w:cs="Times New Roman"/>
                <w:bCs/>
                <w:color w:val="000000"/>
              </w:rPr>
              <w:t>к/с 30101810345250000266</w:t>
            </w:r>
          </w:p>
          <w:p w14:paraId="49DDA6F5" w14:textId="77777777" w:rsidR="00703BA5" w:rsidRPr="00681441" w:rsidRDefault="00703BA5" w:rsidP="00681441">
            <w:pPr>
              <w:ind w:right="-57"/>
              <w:rPr>
                <w:rFonts w:ascii="Times New Roman" w:hAnsi="Times New Roman" w:cs="Times New Roman"/>
                <w:bCs/>
                <w:color w:val="000000"/>
              </w:rPr>
            </w:pPr>
            <w:r w:rsidRPr="00681441">
              <w:rPr>
                <w:rFonts w:ascii="Times New Roman" w:hAnsi="Times New Roman" w:cs="Times New Roman"/>
                <w:bCs/>
                <w:color w:val="000000"/>
              </w:rPr>
              <w:t>БИК 044525266</w:t>
            </w:r>
          </w:p>
          <w:p w14:paraId="22088A0E" w14:textId="575AE822" w:rsidR="008B1F8C" w:rsidRPr="00681441" w:rsidRDefault="008B1F8C" w:rsidP="00681441">
            <w:pPr>
              <w:pStyle w:val="ConsPlusNonformat"/>
              <w:spacing w:line="276" w:lineRule="auto"/>
              <w:jc w:val="both"/>
              <w:rPr>
                <w:rFonts w:ascii="Times New Roman" w:hAnsi="Times New Roman" w:cs="Times New Roman"/>
                <w:sz w:val="22"/>
                <w:szCs w:val="22"/>
              </w:rPr>
            </w:pPr>
          </w:p>
          <w:p w14:paraId="667D7623" w14:textId="77777777" w:rsidR="00703BA5" w:rsidRPr="00681441" w:rsidRDefault="00703BA5" w:rsidP="00681441">
            <w:pPr>
              <w:pStyle w:val="ConsPlusNonformat"/>
              <w:spacing w:line="276" w:lineRule="auto"/>
              <w:jc w:val="both"/>
              <w:rPr>
                <w:rFonts w:ascii="Times New Roman" w:hAnsi="Times New Roman" w:cs="Times New Roman"/>
                <w:sz w:val="22"/>
                <w:szCs w:val="22"/>
              </w:rPr>
            </w:pPr>
            <w:r w:rsidRPr="00681441">
              <w:rPr>
                <w:rFonts w:ascii="Times New Roman" w:hAnsi="Times New Roman" w:cs="Times New Roman"/>
                <w:sz w:val="22"/>
                <w:szCs w:val="22"/>
              </w:rPr>
              <w:t>Конкурсный управляющий</w:t>
            </w:r>
          </w:p>
          <w:p w14:paraId="474E246F" w14:textId="77777777" w:rsidR="00703BA5" w:rsidRPr="00681441" w:rsidRDefault="00703BA5" w:rsidP="00681441">
            <w:pPr>
              <w:pStyle w:val="ConsPlusNonformat"/>
              <w:spacing w:line="276" w:lineRule="auto"/>
              <w:jc w:val="both"/>
              <w:rPr>
                <w:rFonts w:ascii="Times New Roman" w:hAnsi="Times New Roman" w:cs="Times New Roman"/>
                <w:sz w:val="22"/>
                <w:szCs w:val="22"/>
              </w:rPr>
            </w:pPr>
          </w:p>
          <w:p w14:paraId="35980F93" w14:textId="1E044B4B" w:rsidR="00607282" w:rsidRPr="00681441" w:rsidRDefault="00703BA5" w:rsidP="00681441">
            <w:pPr>
              <w:pStyle w:val="ConsPlusNonformat"/>
              <w:spacing w:line="276" w:lineRule="auto"/>
              <w:jc w:val="both"/>
              <w:rPr>
                <w:rFonts w:ascii="Times New Roman" w:hAnsi="Times New Roman" w:cs="Times New Roman"/>
                <w:sz w:val="22"/>
                <w:szCs w:val="22"/>
              </w:rPr>
            </w:pPr>
            <w:r w:rsidRPr="00681441">
              <w:rPr>
                <w:rFonts w:ascii="Times New Roman" w:hAnsi="Times New Roman" w:cs="Times New Roman"/>
                <w:sz w:val="22"/>
                <w:szCs w:val="22"/>
              </w:rPr>
              <w:t>_____________/</w:t>
            </w:r>
            <w:proofErr w:type="spellStart"/>
            <w:r w:rsidRPr="00681441">
              <w:rPr>
                <w:rFonts w:ascii="Times New Roman" w:hAnsi="Times New Roman" w:cs="Times New Roman"/>
                <w:sz w:val="22"/>
                <w:szCs w:val="22"/>
              </w:rPr>
              <w:t>Осм</w:t>
            </w:r>
            <w:r w:rsidR="00071561" w:rsidRPr="00681441">
              <w:rPr>
                <w:rFonts w:ascii="Times New Roman" w:hAnsi="Times New Roman" w:cs="Times New Roman"/>
                <w:sz w:val="22"/>
                <w:szCs w:val="22"/>
              </w:rPr>
              <w:t>а</w:t>
            </w:r>
            <w:r w:rsidRPr="00681441">
              <w:rPr>
                <w:rFonts w:ascii="Times New Roman" w:hAnsi="Times New Roman" w:cs="Times New Roman"/>
                <w:sz w:val="22"/>
                <w:szCs w:val="22"/>
              </w:rPr>
              <w:t>нова</w:t>
            </w:r>
            <w:proofErr w:type="spellEnd"/>
            <w:r w:rsidRPr="00681441">
              <w:rPr>
                <w:rFonts w:ascii="Times New Roman" w:hAnsi="Times New Roman" w:cs="Times New Roman"/>
                <w:sz w:val="22"/>
                <w:szCs w:val="22"/>
              </w:rPr>
              <w:t xml:space="preserve"> В.Т.  </w:t>
            </w:r>
          </w:p>
        </w:tc>
        <w:tc>
          <w:tcPr>
            <w:tcW w:w="4672" w:type="dxa"/>
          </w:tcPr>
          <w:p w14:paraId="259A5584" w14:textId="77777777" w:rsidR="00A05560" w:rsidRPr="00681441" w:rsidRDefault="000B0D0A" w:rsidP="00681441">
            <w:pPr>
              <w:pStyle w:val="ConsPlusNonformat"/>
              <w:spacing w:line="276" w:lineRule="auto"/>
              <w:jc w:val="center"/>
              <w:rPr>
                <w:rFonts w:ascii="Times New Roman" w:hAnsi="Times New Roman" w:cs="Times New Roman"/>
                <w:b/>
                <w:sz w:val="22"/>
                <w:szCs w:val="22"/>
              </w:rPr>
            </w:pPr>
            <w:r w:rsidRPr="00681441">
              <w:rPr>
                <w:rFonts w:ascii="Times New Roman" w:hAnsi="Times New Roman" w:cs="Times New Roman"/>
                <w:b/>
                <w:sz w:val="22"/>
                <w:szCs w:val="22"/>
                <w:lang w:eastAsia="ar-SA"/>
              </w:rPr>
              <w:t>Цессионарий</w:t>
            </w:r>
            <w:r w:rsidR="00A05560" w:rsidRPr="00681441">
              <w:rPr>
                <w:rFonts w:ascii="Times New Roman" w:hAnsi="Times New Roman" w:cs="Times New Roman"/>
                <w:b/>
                <w:sz w:val="22"/>
                <w:szCs w:val="22"/>
              </w:rPr>
              <w:t>:</w:t>
            </w:r>
          </w:p>
          <w:p w14:paraId="2CCF7E00" w14:textId="77777777" w:rsidR="00AF67E1" w:rsidRPr="00681441" w:rsidRDefault="00AF67E1" w:rsidP="00681441">
            <w:pPr>
              <w:pStyle w:val="ConsPlusNonformat"/>
              <w:spacing w:line="276" w:lineRule="auto"/>
              <w:jc w:val="both"/>
              <w:rPr>
                <w:rFonts w:ascii="Times New Roman" w:hAnsi="Times New Roman" w:cs="Times New Roman"/>
                <w:b/>
                <w:sz w:val="22"/>
                <w:szCs w:val="22"/>
              </w:rPr>
            </w:pPr>
          </w:p>
        </w:tc>
      </w:tr>
    </w:tbl>
    <w:p w14:paraId="14EE64EE" w14:textId="77777777" w:rsidR="00D06425" w:rsidRPr="00681441" w:rsidRDefault="00D06425" w:rsidP="008223CB">
      <w:pPr>
        <w:rPr>
          <w:rFonts w:ascii="Times New Roman" w:hAnsi="Times New Roman" w:cs="Times New Roman"/>
          <w:b/>
        </w:rPr>
      </w:pPr>
    </w:p>
    <w:sectPr w:rsidR="00D06425" w:rsidRPr="00681441" w:rsidSect="00681441">
      <w:pgSz w:w="11905" w:h="16838"/>
      <w:pgMar w:top="568" w:right="850" w:bottom="709" w:left="99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1BE1E" w14:textId="77777777" w:rsidR="00681441" w:rsidRDefault="00681441" w:rsidP="00071561">
      <w:pPr>
        <w:spacing w:after="0" w:line="240" w:lineRule="auto"/>
      </w:pPr>
      <w:r>
        <w:separator/>
      </w:r>
    </w:p>
  </w:endnote>
  <w:endnote w:type="continuationSeparator" w:id="0">
    <w:p w14:paraId="55DB5847" w14:textId="77777777" w:rsidR="00681441" w:rsidRDefault="00681441" w:rsidP="0007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CC7A5" w14:textId="77777777" w:rsidR="00681441" w:rsidRDefault="00681441" w:rsidP="00071561">
      <w:pPr>
        <w:spacing w:after="0" w:line="240" w:lineRule="auto"/>
      </w:pPr>
      <w:r>
        <w:separator/>
      </w:r>
    </w:p>
  </w:footnote>
  <w:footnote w:type="continuationSeparator" w:id="0">
    <w:p w14:paraId="017CA4EC" w14:textId="77777777" w:rsidR="00681441" w:rsidRDefault="00681441" w:rsidP="0007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57636"/>
    <w:rsid w:val="00064BF2"/>
    <w:rsid w:val="00071561"/>
    <w:rsid w:val="000B0D0A"/>
    <w:rsid w:val="000C0862"/>
    <w:rsid w:val="00123095"/>
    <w:rsid w:val="00163382"/>
    <w:rsid w:val="001661B7"/>
    <w:rsid w:val="001F3DCF"/>
    <w:rsid w:val="00215420"/>
    <w:rsid w:val="00230111"/>
    <w:rsid w:val="00246E01"/>
    <w:rsid w:val="00287861"/>
    <w:rsid w:val="00315F31"/>
    <w:rsid w:val="00332A81"/>
    <w:rsid w:val="003358CB"/>
    <w:rsid w:val="00340F86"/>
    <w:rsid w:val="003B7F74"/>
    <w:rsid w:val="0040439E"/>
    <w:rsid w:val="00414B06"/>
    <w:rsid w:val="00445D43"/>
    <w:rsid w:val="00446323"/>
    <w:rsid w:val="00464D33"/>
    <w:rsid w:val="00495906"/>
    <w:rsid w:val="004C6491"/>
    <w:rsid w:val="004F5070"/>
    <w:rsid w:val="004F7709"/>
    <w:rsid w:val="005161EF"/>
    <w:rsid w:val="00536D0F"/>
    <w:rsid w:val="00586B31"/>
    <w:rsid w:val="005D3F40"/>
    <w:rsid w:val="00607282"/>
    <w:rsid w:val="00627D57"/>
    <w:rsid w:val="0064766D"/>
    <w:rsid w:val="00675FBB"/>
    <w:rsid w:val="00681441"/>
    <w:rsid w:val="006A1811"/>
    <w:rsid w:val="006A1DD4"/>
    <w:rsid w:val="006B1234"/>
    <w:rsid w:val="006B12BC"/>
    <w:rsid w:val="006B6CC4"/>
    <w:rsid w:val="006E3F97"/>
    <w:rsid w:val="006E72DB"/>
    <w:rsid w:val="00703BA5"/>
    <w:rsid w:val="00710760"/>
    <w:rsid w:val="00732152"/>
    <w:rsid w:val="008172F0"/>
    <w:rsid w:val="00820B05"/>
    <w:rsid w:val="008223CB"/>
    <w:rsid w:val="008248B8"/>
    <w:rsid w:val="00840889"/>
    <w:rsid w:val="00845087"/>
    <w:rsid w:val="008B1F8C"/>
    <w:rsid w:val="008C1165"/>
    <w:rsid w:val="008E5866"/>
    <w:rsid w:val="009310DC"/>
    <w:rsid w:val="0093193F"/>
    <w:rsid w:val="00940D76"/>
    <w:rsid w:val="00987F13"/>
    <w:rsid w:val="009B512B"/>
    <w:rsid w:val="009D568D"/>
    <w:rsid w:val="00A05560"/>
    <w:rsid w:val="00A66D01"/>
    <w:rsid w:val="00A7253C"/>
    <w:rsid w:val="00A83E57"/>
    <w:rsid w:val="00A9618D"/>
    <w:rsid w:val="00AC7405"/>
    <w:rsid w:val="00AD7566"/>
    <w:rsid w:val="00AF67E1"/>
    <w:rsid w:val="00B13215"/>
    <w:rsid w:val="00B525AC"/>
    <w:rsid w:val="00B87794"/>
    <w:rsid w:val="00BA2568"/>
    <w:rsid w:val="00BA6577"/>
    <w:rsid w:val="00BF16D1"/>
    <w:rsid w:val="00C2532F"/>
    <w:rsid w:val="00CB23F9"/>
    <w:rsid w:val="00CB6462"/>
    <w:rsid w:val="00CD1E26"/>
    <w:rsid w:val="00CF622C"/>
    <w:rsid w:val="00D06425"/>
    <w:rsid w:val="00D1465D"/>
    <w:rsid w:val="00D36020"/>
    <w:rsid w:val="00D360F5"/>
    <w:rsid w:val="00D41A26"/>
    <w:rsid w:val="00D43EB0"/>
    <w:rsid w:val="00D80EE8"/>
    <w:rsid w:val="00D96618"/>
    <w:rsid w:val="00E205E0"/>
    <w:rsid w:val="00E80DFE"/>
    <w:rsid w:val="00EA5270"/>
    <w:rsid w:val="00EA6FA2"/>
    <w:rsid w:val="00F20B9F"/>
    <w:rsid w:val="00F73E19"/>
    <w:rsid w:val="00F91D36"/>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51FB"/>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 w:type="paragraph" w:styleId="a9">
    <w:name w:val="header"/>
    <w:basedOn w:val="a"/>
    <w:link w:val="aa"/>
    <w:uiPriority w:val="99"/>
    <w:unhideWhenUsed/>
    <w:rsid w:val="00071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1561"/>
  </w:style>
  <w:style w:type="paragraph" w:styleId="ab">
    <w:name w:val="footer"/>
    <w:basedOn w:val="a"/>
    <w:link w:val="ac"/>
    <w:uiPriority w:val="99"/>
    <w:unhideWhenUsed/>
    <w:rsid w:val="000715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1561"/>
  </w:style>
  <w:style w:type="character" w:styleId="ad">
    <w:name w:val="Unresolved Mention"/>
    <w:basedOn w:val="a0"/>
    <w:uiPriority w:val="99"/>
    <w:semiHidden/>
    <w:unhideWhenUsed/>
    <w:rsid w:val="0081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6</cp:revision>
  <dcterms:created xsi:type="dcterms:W3CDTF">2021-02-18T16:10:00Z</dcterms:created>
  <dcterms:modified xsi:type="dcterms:W3CDTF">2021-02-18T17:11:00Z</dcterms:modified>
</cp:coreProperties>
</file>