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81" w:rsidRPr="00481CD0" w:rsidRDefault="00C83D94" w:rsidP="00355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44DB">
        <w:rPr>
          <w:rFonts w:ascii="Times New Roman" w:eastAsia="Times New Roman" w:hAnsi="Times New Roman" w:cs="Times New Roman"/>
          <w:sz w:val="20"/>
          <w:szCs w:val="20"/>
        </w:rPr>
        <w:t>Ф</w:t>
      </w:r>
      <w:r w:rsidR="008842DE">
        <w:rPr>
          <w:rFonts w:ascii="Times New Roman" w:eastAsia="Times New Roman" w:hAnsi="Times New Roman" w:cs="Times New Roman"/>
          <w:sz w:val="20"/>
          <w:szCs w:val="20"/>
        </w:rPr>
        <w:t>инансовый управляющий гражданки Ларионовой Анастасии Александровны</w:t>
      </w:r>
      <w:r w:rsidRPr="00C544DB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8842DE">
        <w:rPr>
          <w:rFonts w:ascii="Times New Roman" w:eastAsia="Times New Roman" w:hAnsi="Times New Roman" w:cs="Times New Roman"/>
          <w:sz w:val="20"/>
          <w:szCs w:val="20"/>
        </w:rPr>
        <w:t>06.12.1991 г.р., место рождения: г. Орехово-Зуево Московской области, ИНН 503440590293, СНИЛС 155-940-609 84</w:t>
      </w:r>
      <w:r w:rsidRPr="00C544DB">
        <w:rPr>
          <w:rFonts w:ascii="Times New Roman" w:eastAsia="Times New Roman" w:hAnsi="Times New Roman" w:cs="Times New Roman"/>
          <w:sz w:val="20"/>
          <w:szCs w:val="20"/>
        </w:rPr>
        <w:t>)</w:t>
      </w:r>
      <w:r w:rsidR="00F2547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C544DB">
        <w:rPr>
          <w:rFonts w:ascii="Times New Roman" w:eastAsia="Times New Roman" w:hAnsi="Times New Roman" w:cs="Times New Roman"/>
          <w:sz w:val="20"/>
          <w:szCs w:val="20"/>
        </w:rPr>
        <w:t xml:space="preserve"> являющийся членом «СРО АУ</w:t>
      </w:r>
      <w:r w:rsidR="00546FDB" w:rsidRPr="00C544DB">
        <w:rPr>
          <w:rFonts w:ascii="Times New Roman" w:eastAsia="Times New Roman" w:hAnsi="Times New Roman" w:cs="Times New Roman"/>
          <w:sz w:val="20"/>
          <w:szCs w:val="20"/>
        </w:rPr>
        <w:t xml:space="preserve"> «СТРАТЕГИЯ</w:t>
      </w:r>
      <w:r w:rsidRPr="00C544DB">
        <w:rPr>
          <w:rFonts w:ascii="Times New Roman" w:eastAsia="Times New Roman" w:hAnsi="Times New Roman" w:cs="Times New Roman"/>
          <w:sz w:val="20"/>
          <w:szCs w:val="20"/>
        </w:rPr>
        <w:t>»</w:t>
      </w:r>
      <w:r w:rsidR="00546FDB" w:rsidRPr="00C544DB">
        <w:rPr>
          <w:rFonts w:ascii="Times New Roman" w:eastAsia="Times New Roman" w:hAnsi="Times New Roman" w:cs="Times New Roman"/>
          <w:sz w:val="20"/>
          <w:szCs w:val="20"/>
        </w:rPr>
        <w:t xml:space="preserve"> (ИНН 3666101342, О</w:t>
      </w:r>
      <w:r w:rsidR="008842DE">
        <w:rPr>
          <w:rFonts w:ascii="Times New Roman" w:eastAsia="Times New Roman" w:hAnsi="Times New Roman" w:cs="Times New Roman"/>
          <w:sz w:val="20"/>
          <w:szCs w:val="20"/>
        </w:rPr>
        <w:t>ГРН 1023601559035, адрес: 123308, г. Москва, ул. Маршала Жукова, д. 6, стр. 1</w:t>
      </w:r>
      <w:r w:rsidR="00546FDB" w:rsidRPr="00C544DB">
        <w:rPr>
          <w:rFonts w:ascii="Times New Roman" w:eastAsia="Times New Roman" w:hAnsi="Times New Roman" w:cs="Times New Roman"/>
          <w:sz w:val="20"/>
          <w:szCs w:val="20"/>
        </w:rPr>
        <w:t>) - Чистиков Семен Юрьевич  (ИНН 771987629590, СНИЛС 129-167-171 69, регистрационный номер в реестре СРО: 417, адрес для направления корреспонденции: 156007, г</w:t>
      </w:r>
      <w:proofErr w:type="gramEnd"/>
      <w:r w:rsidR="00546FDB" w:rsidRPr="00C544DB">
        <w:rPr>
          <w:rFonts w:ascii="Times New Roman" w:eastAsia="Times New Roman" w:hAnsi="Times New Roman" w:cs="Times New Roman"/>
          <w:sz w:val="20"/>
          <w:szCs w:val="20"/>
        </w:rPr>
        <w:t>. Ко</w:t>
      </w:r>
      <w:r w:rsidR="008842DE">
        <w:rPr>
          <w:rFonts w:ascii="Times New Roman" w:eastAsia="Times New Roman" w:hAnsi="Times New Roman" w:cs="Times New Roman"/>
          <w:sz w:val="20"/>
          <w:szCs w:val="20"/>
        </w:rPr>
        <w:t>строма, а/я 8</w:t>
      </w:r>
      <w:r w:rsidR="00546FDB" w:rsidRPr="00C544DB">
        <w:rPr>
          <w:rFonts w:ascii="Times New Roman" w:eastAsia="Times New Roman" w:hAnsi="Times New Roman" w:cs="Times New Roman"/>
          <w:sz w:val="20"/>
          <w:szCs w:val="20"/>
        </w:rPr>
        <w:t>) действующий на основании Решения Ар</w:t>
      </w:r>
      <w:r w:rsidR="008842DE">
        <w:rPr>
          <w:rFonts w:ascii="Times New Roman" w:eastAsia="Times New Roman" w:hAnsi="Times New Roman" w:cs="Times New Roman"/>
          <w:sz w:val="20"/>
          <w:szCs w:val="20"/>
        </w:rPr>
        <w:t>битражного суда Московской области</w:t>
      </w:r>
      <w:r w:rsidR="00FD1086" w:rsidRPr="00C544DB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8842DE">
        <w:rPr>
          <w:rFonts w:ascii="Times New Roman" w:eastAsia="Times New Roman" w:hAnsi="Times New Roman" w:cs="Times New Roman"/>
          <w:sz w:val="20"/>
          <w:szCs w:val="20"/>
        </w:rPr>
        <w:t>07.12.2020 г. по делу № А41-69584/20</w:t>
      </w:r>
      <w:r w:rsidR="00C544DB" w:rsidRPr="00C544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55781" w:rsidRPr="00481CD0">
        <w:rPr>
          <w:rFonts w:ascii="Times New Roman" w:hAnsi="Times New Roman" w:cs="Times New Roman"/>
          <w:sz w:val="20"/>
          <w:szCs w:val="20"/>
        </w:rPr>
        <w:t>сообщает о проведении торгов по реализации имущества должника на электронной торговой площадке «</w:t>
      </w:r>
      <w:r w:rsidR="00355781" w:rsidRPr="00481CD0">
        <w:rPr>
          <w:rFonts w:ascii="Times New Roman" w:hAnsi="Times New Roman" w:cs="Times New Roman"/>
          <w:sz w:val="20"/>
          <w:szCs w:val="20"/>
          <w:lang w:val="en-US"/>
        </w:rPr>
        <w:t>R</w:t>
      </w:r>
      <w:r w:rsidR="00355781" w:rsidRPr="00481CD0">
        <w:rPr>
          <w:rFonts w:ascii="Times New Roman" w:hAnsi="Times New Roman" w:cs="Times New Roman"/>
          <w:sz w:val="20"/>
          <w:szCs w:val="20"/>
        </w:rPr>
        <w:t xml:space="preserve">u-trade24», размещенных на сайте </w:t>
      </w:r>
      <w:hyperlink r:id="rId6">
        <w:hyperlink r:id="rId7" w:history="1">
          <w:r w:rsidR="00355781" w:rsidRPr="00481CD0">
            <w:rPr>
              <w:rStyle w:val="a9"/>
              <w:rFonts w:ascii="Times New Roman" w:hAnsi="Times New Roman" w:cs="Times New Roman"/>
              <w:color w:val="auto"/>
              <w:sz w:val="20"/>
              <w:szCs w:val="20"/>
            </w:rPr>
            <w:t>http://ru-trade24.ru/</w:t>
          </w:r>
        </w:hyperlink>
        <w:r w:rsidR="00355781" w:rsidRPr="00481CD0">
          <w:rPr>
            <w:rFonts w:ascii="Times New Roman" w:hAnsi="Times New Roman" w:cs="Times New Roman"/>
            <w:sz w:val="20"/>
            <w:szCs w:val="20"/>
          </w:rPr>
          <w:t xml:space="preserve"> </w:t>
        </w:r>
      </w:hyperlink>
      <w:r w:rsidR="00355781" w:rsidRPr="00481CD0">
        <w:rPr>
          <w:rFonts w:ascii="Times New Roman" w:hAnsi="Times New Roman" w:cs="Times New Roman"/>
          <w:sz w:val="20"/>
          <w:szCs w:val="20"/>
        </w:rPr>
        <w:t xml:space="preserve"> в сети Интернет. Форма торгов: аукцион, форма подачи предложения о цене: открытая. </w:t>
      </w:r>
    </w:p>
    <w:p w:rsidR="00355781" w:rsidRPr="00481CD0" w:rsidRDefault="00355781" w:rsidP="00355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1CD0">
        <w:rPr>
          <w:rFonts w:ascii="Times New Roman" w:hAnsi="Times New Roman" w:cs="Times New Roman"/>
          <w:sz w:val="20"/>
          <w:szCs w:val="20"/>
        </w:rPr>
        <w:t>Предметом торгов является следующее имущество:</w:t>
      </w:r>
    </w:p>
    <w:p w:rsidR="00355781" w:rsidRPr="00355781" w:rsidRDefault="00355781" w:rsidP="00355781">
      <w:pPr>
        <w:pStyle w:val="Default"/>
        <w:suppressAutoHyphens/>
        <w:spacing w:before="100" w:after="100"/>
        <w:jc w:val="both"/>
        <w:rPr>
          <w:sz w:val="20"/>
          <w:szCs w:val="20"/>
        </w:rPr>
      </w:pPr>
      <w:r w:rsidRPr="00481CD0">
        <w:rPr>
          <w:sz w:val="20"/>
          <w:szCs w:val="20"/>
        </w:rPr>
        <w:t>1. Лот № 1:</w:t>
      </w:r>
      <w:r w:rsidRPr="00355781">
        <w:rPr>
          <w:sz w:val="22"/>
          <w:szCs w:val="22"/>
        </w:rPr>
        <w:t xml:space="preserve"> </w:t>
      </w:r>
      <w:r>
        <w:rPr>
          <w:sz w:val="20"/>
          <w:szCs w:val="20"/>
        </w:rPr>
        <w:t>т</w:t>
      </w:r>
      <w:r w:rsidRPr="00355781">
        <w:rPr>
          <w:sz w:val="20"/>
          <w:szCs w:val="20"/>
        </w:rPr>
        <w:t>ранспортное средство Форд Фокус, 2012 г. в.</w:t>
      </w:r>
      <w:r>
        <w:rPr>
          <w:sz w:val="20"/>
          <w:szCs w:val="20"/>
        </w:rPr>
        <w:t xml:space="preserve">, </w:t>
      </w:r>
      <w:r w:rsidRPr="00355781">
        <w:rPr>
          <w:sz w:val="20"/>
          <w:szCs w:val="20"/>
        </w:rPr>
        <w:t>VIN Х9</w:t>
      </w:r>
      <w:r w:rsidRPr="00355781">
        <w:rPr>
          <w:sz w:val="20"/>
          <w:szCs w:val="20"/>
          <w:lang w:val="en-US"/>
        </w:rPr>
        <w:t>FLXXEEBLCA</w:t>
      </w:r>
      <w:r w:rsidRPr="00355781">
        <w:rPr>
          <w:sz w:val="20"/>
          <w:szCs w:val="20"/>
        </w:rPr>
        <w:t>77770, государственный регистрационный знак  C</w:t>
      </w:r>
      <w:r>
        <w:rPr>
          <w:sz w:val="20"/>
          <w:szCs w:val="20"/>
        </w:rPr>
        <w:t xml:space="preserve"> </w:t>
      </w:r>
      <w:r w:rsidRPr="00355781">
        <w:rPr>
          <w:sz w:val="20"/>
          <w:szCs w:val="20"/>
        </w:rPr>
        <w:t>429</w:t>
      </w:r>
      <w:r>
        <w:rPr>
          <w:sz w:val="20"/>
          <w:szCs w:val="20"/>
        </w:rPr>
        <w:t xml:space="preserve"> </w:t>
      </w:r>
      <w:proofErr w:type="gramStart"/>
      <w:r w:rsidRPr="00355781">
        <w:rPr>
          <w:sz w:val="20"/>
          <w:szCs w:val="20"/>
        </w:rPr>
        <w:t>СТ</w:t>
      </w:r>
      <w:proofErr w:type="gramEnd"/>
      <w:r>
        <w:rPr>
          <w:sz w:val="20"/>
          <w:szCs w:val="20"/>
        </w:rPr>
        <w:t xml:space="preserve"> </w:t>
      </w:r>
      <w:r w:rsidRPr="00355781">
        <w:rPr>
          <w:sz w:val="20"/>
          <w:szCs w:val="20"/>
        </w:rPr>
        <w:t>190, цвет красный.</w:t>
      </w:r>
      <w:r w:rsidRPr="00355781">
        <w:rPr>
          <w:sz w:val="20"/>
          <w:szCs w:val="20"/>
          <w:shd w:val="clear" w:color="auto" w:fill="FFFFFF"/>
        </w:rPr>
        <w:t xml:space="preserve"> </w:t>
      </w:r>
      <w:r w:rsidR="00164E21">
        <w:rPr>
          <w:sz w:val="20"/>
          <w:szCs w:val="20"/>
          <w:shd w:val="clear" w:color="auto" w:fill="FFFFFF"/>
        </w:rPr>
        <w:t>Начальная цена – 54</w:t>
      </w:r>
      <w:r w:rsidRPr="00355781">
        <w:rPr>
          <w:sz w:val="20"/>
          <w:szCs w:val="20"/>
          <w:shd w:val="clear" w:color="auto" w:fill="FFFFFF"/>
        </w:rPr>
        <w:t>0 000,00 руб.</w:t>
      </w:r>
    </w:p>
    <w:p w:rsidR="00355781" w:rsidRPr="00481CD0" w:rsidRDefault="00164E21" w:rsidP="00355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торгов – </w:t>
      </w:r>
      <w:r w:rsidRPr="00164E21">
        <w:rPr>
          <w:rFonts w:ascii="Times New Roman" w:hAnsi="Times New Roman" w:cs="Times New Roman"/>
          <w:sz w:val="20"/>
          <w:szCs w:val="20"/>
        </w:rPr>
        <w:t>24</w:t>
      </w:r>
      <w:r>
        <w:rPr>
          <w:rFonts w:ascii="Times New Roman" w:hAnsi="Times New Roman" w:cs="Times New Roman"/>
          <w:sz w:val="20"/>
          <w:szCs w:val="20"/>
        </w:rPr>
        <w:t>.0</w:t>
      </w:r>
      <w:r w:rsidRPr="00164E21">
        <w:rPr>
          <w:rFonts w:ascii="Times New Roman" w:hAnsi="Times New Roman" w:cs="Times New Roman"/>
          <w:sz w:val="20"/>
          <w:szCs w:val="20"/>
        </w:rPr>
        <w:t>9</w:t>
      </w:r>
      <w:r w:rsidR="00355781" w:rsidRPr="00481CD0">
        <w:rPr>
          <w:rFonts w:ascii="Times New Roman" w:hAnsi="Times New Roman" w:cs="Times New Roman"/>
          <w:sz w:val="20"/>
          <w:szCs w:val="20"/>
        </w:rPr>
        <w:t xml:space="preserve">.2021 г. Время начала торгов – 12-00 ч. по адресу: </w:t>
      </w:r>
      <w:hyperlink r:id="rId8">
        <w:hyperlink r:id="rId9" w:history="1">
          <w:r w:rsidR="00355781" w:rsidRPr="00481CD0">
            <w:rPr>
              <w:rStyle w:val="a9"/>
              <w:rFonts w:ascii="Times New Roman" w:hAnsi="Times New Roman" w:cs="Times New Roman"/>
              <w:color w:val="auto"/>
              <w:sz w:val="20"/>
              <w:szCs w:val="20"/>
            </w:rPr>
            <w:t>http://ru-trade24.ru/</w:t>
          </w:r>
        </w:hyperlink>
      </w:hyperlink>
      <w:r w:rsidR="00355781" w:rsidRPr="00481CD0">
        <w:rPr>
          <w:rFonts w:ascii="Times New Roman" w:hAnsi="Times New Roman" w:cs="Times New Roman"/>
          <w:sz w:val="20"/>
          <w:szCs w:val="20"/>
        </w:rPr>
        <w:t xml:space="preserve">. Шаг аукциона 5%, задаток </w:t>
      </w:r>
      <w:r w:rsidR="00EE491B">
        <w:rPr>
          <w:rFonts w:ascii="Times New Roman" w:hAnsi="Times New Roman" w:cs="Times New Roman"/>
          <w:sz w:val="20"/>
          <w:szCs w:val="20"/>
        </w:rPr>
        <w:t xml:space="preserve"> 1</w:t>
      </w:r>
      <w:r w:rsidR="00355781" w:rsidRPr="00481CD0">
        <w:rPr>
          <w:rFonts w:ascii="Times New Roman" w:hAnsi="Times New Roman" w:cs="Times New Roman"/>
          <w:sz w:val="20"/>
          <w:szCs w:val="20"/>
        </w:rPr>
        <w:t>0%  от начальной цены лота.</w:t>
      </w:r>
    </w:p>
    <w:p w:rsidR="00355781" w:rsidRPr="00481CD0" w:rsidRDefault="00355781" w:rsidP="00355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1CD0">
        <w:rPr>
          <w:rFonts w:ascii="Times New Roman" w:hAnsi="Times New Roman" w:cs="Times New Roman"/>
          <w:sz w:val="20"/>
          <w:szCs w:val="20"/>
        </w:rPr>
        <w:t>Для участия в торгах Претендент регистрируется на электронной торговой площадке</w:t>
      </w:r>
      <w:proofErr w:type="gramStart"/>
      <w:r w:rsidRPr="00481CD0">
        <w:rPr>
          <w:rFonts w:ascii="Times New Roman" w:hAnsi="Times New Roman" w:cs="Times New Roman"/>
          <w:sz w:val="20"/>
          <w:szCs w:val="20"/>
        </w:rPr>
        <w:t xml:space="preserve"> (</w:t>
      </w:r>
      <w:hyperlink r:id="rId10">
        <w:hyperlink r:id="rId11" w:history="1">
          <w:r w:rsidRPr="00481CD0">
            <w:rPr>
              <w:rStyle w:val="a9"/>
              <w:rFonts w:ascii="Times New Roman" w:hAnsi="Times New Roman" w:cs="Times New Roman"/>
              <w:color w:val="auto"/>
              <w:sz w:val="20"/>
              <w:szCs w:val="20"/>
            </w:rPr>
            <w:t>http://ru-trade24.ru/</w:t>
          </w:r>
        </w:hyperlink>
      </w:hyperlink>
      <w:r w:rsidRPr="00481CD0">
        <w:rPr>
          <w:rFonts w:ascii="Times New Roman" w:hAnsi="Times New Roman" w:cs="Times New Roman"/>
          <w:sz w:val="20"/>
          <w:szCs w:val="20"/>
        </w:rPr>
        <w:t xml:space="preserve">), </w:t>
      </w:r>
      <w:proofErr w:type="gramEnd"/>
      <w:r w:rsidRPr="00481CD0">
        <w:rPr>
          <w:rFonts w:ascii="Times New Roman" w:hAnsi="Times New Roman" w:cs="Times New Roman"/>
          <w:sz w:val="20"/>
          <w:szCs w:val="20"/>
        </w:rPr>
        <w:t>представляет организатору торгов в установленный срок заявку на участие в торгах, вносит задаток на</w:t>
      </w:r>
      <w:r w:rsidRPr="006A6C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специальный  расчетный счет</w:t>
      </w:r>
      <w:r w:rsidRPr="00481CD0">
        <w:rPr>
          <w:rFonts w:ascii="Times New Roman" w:hAnsi="Times New Roman" w:cs="Times New Roman"/>
          <w:sz w:val="20"/>
          <w:szCs w:val="20"/>
        </w:rPr>
        <w:t>:</w:t>
      </w:r>
    </w:p>
    <w:p w:rsidR="00355781" w:rsidRDefault="00355781" w:rsidP="003557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E491B" w:rsidRPr="00EE491B" w:rsidRDefault="00EE491B" w:rsidP="00EE49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491B">
        <w:rPr>
          <w:rFonts w:ascii="Times New Roman" w:hAnsi="Times New Roman" w:cs="Times New Roman"/>
          <w:sz w:val="20"/>
          <w:szCs w:val="20"/>
        </w:rPr>
        <w:t>Получатель – Ларионова Анастасия Александровна</w:t>
      </w:r>
      <w:bookmarkStart w:id="0" w:name="_GoBack"/>
      <w:bookmarkEnd w:id="0"/>
      <w:r w:rsidRPr="00EE491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491B" w:rsidRPr="00EE491B" w:rsidRDefault="00EE491B" w:rsidP="00EE49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491B">
        <w:rPr>
          <w:rFonts w:ascii="Times New Roman" w:hAnsi="Times New Roman" w:cs="Times New Roman"/>
          <w:sz w:val="20"/>
          <w:szCs w:val="20"/>
        </w:rPr>
        <w:t>Банк  Получателя – ПАО «Сбербанк»</w:t>
      </w:r>
    </w:p>
    <w:p w:rsidR="00EE491B" w:rsidRPr="00EE491B" w:rsidRDefault="00EE491B" w:rsidP="00EE49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491B">
        <w:rPr>
          <w:rFonts w:ascii="Times New Roman" w:hAnsi="Times New Roman" w:cs="Times New Roman"/>
          <w:sz w:val="20"/>
          <w:szCs w:val="20"/>
        </w:rPr>
        <w:t>ИНН 044525225</w:t>
      </w:r>
    </w:p>
    <w:p w:rsidR="00EE491B" w:rsidRPr="00EE491B" w:rsidRDefault="00EE491B" w:rsidP="00EE49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491B">
        <w:rPr>
          <w:rFonts w:ascii="Times New Roman" w:hAnsi="Times New Roman" w:cs="Times New Roman"/>
          <w:sz w:val="20"/>
          <w:szCs w:val="20"/>
        </w:rPr>
        <w:t>Счет 40817810638124032674</w:t>
      </w:r>
    </w:p>
    <w:p w:rsidR="00EE491B" w:rsidRPr="00EE491B" w:rsidRDefault="00EE491B" w:rsidP="00EE49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491B">
        <w:rPr>
          <w:rFonts w:ascii="Times New Roman" w:hAnsi="Times New Roman" w:cs="Times New Roman"/>
          <w:sz w:val="20"/>
          <w:szCs w:val="20"/>
        </w:rPr>
        <w:t>БИК 044525225</w:t>
      </w:r>
    </w:p>
    <w:p w:rsidR="00EE491B" w:rsidRPr="00EE491B" w:rsidRDefault="00EE491B" w:rsidP="00EE49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E491B">
        <w:rPr>
          <w:rFonts w:ascii="Times New Roman" w:hAnsi="Times New Roman" w:cs="Times New Roman"/>
          <w:sz w:val="20"/>
          <w:szCs w:val="20"/>
        </w:rPr>
        <w:t>Кор</w:t>
      </w:r>
      <w:proofErr w:type="spellEnd"/>
      <w:r w:rsidRPr="00EE491B">
        <w:rPr>
          <w:rFonts w:ascii="Times New Roman" w:hAnsi="Times New Roman" w:cs="Times New Roman"/>
          <w:sz w:val="20"/>
          <w:szCs w:val="20"/>
        </w:rPr>
        <w:t>. счет</w:t>
      </w:r>
      <w:proofErr w:type="gramEnd"/>
      <w:r w:rsidRPr="00EE491B">
        <w:rPr>
          <w:rFonts w:ascii="Times New Roman" w:hAnsi="Times New Roman" w:cs="Times New Roman"/>
          <w:sz w:val="20"/>
          <w:szCs w:val="20"/>
        </w:rPr>
        <w:t xml:space="preserve"> 30101810400000000225</w:t>
      </w:r>
    </w:p>
    <w:p w:rsidR="00355781" w:rsidRDefault="00355781" w:rsidP="003557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55781" w:rsidRDefault="00355781" w:rsidP="003557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Основной расчетный счет:</w:t>
      </w:r>
    </w:p>
    <w:p w:rsidR="00EE491B" w:rsidRPr="00EE491B" w:rsidRDefault="00EE491B" w:rsidP="00EE49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491B">
        <w:rPr>
          <w:rFonts w:ascii="Times New Roman" w:hAnsi="Times New Roman" w:cs="Times New Roman"/>
          <w:sz w:val="20"/>
          <w:szCs w:val="20"/>
        </w:rPr>
        <w:t>Получатель – Ларионова Анастасия Александровна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491B" w:rsidRPr="00EE491B" w:rsidRDefault="00EE491B" w:rsidP="00EE49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491B">
        <w:rPr>
          <w:rFonts w:ascii="Times New Roman" w:hAnsi="Times New Roman" w:cs="Times New Roman"/>
          <w:sz w:val="20"/>
          <w:szCs w:val="20"/>
        </w:rPr>
        <w:t>Банк  Получателя – АО «</w:t>
      </w:r>
      <w:proofErr w:type="spellStart"/>
      <w:r w:rsidRPr="00EE491B">
        <w:rPr>
          <w:rFonts w:ascii="Times New Roman" w:hAnsi="Times New Roman" w:cs="Times New Roman"/>
          <w:sz w:val="20"/>
          <w:szCs w:val="20"/>
        </w:rPr>
        <w:t>Тинькофф</w:t>
      </w:r>
      <w:proofErr w:type="spellEnd"/>
      <w:r w:rsidRPr="00EE491B">
        <w:rPr>
          <w:rFonts w:ascii="Times New Roman" w:hAnsi="Times New Roman" w:cs="Times New Roman"/>
          <w:sz w:val="20"/>
          <w:szCs w:val="20"/>
        </w:rPr>
        <w:t xml:space="preserve"> Банк»</w:t>
      </w:r>
    </w:p>
    <w:p w:rsidR="00EE491B" w:rsidRPr="00EE491B" w:rsidRDefault="00EE491B" w:rsidP="00EE49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491B">
        <w:rPr>
          <w:rFonts w:ascii="Times New Roman" w:hAnsi="Times New Roman" w:cs="Times New Roman"/>
          <w:sz w:val="20"/>
          <w:szCs w:val="20"/>
        </w:rPr>
        <w:t>ИНН 7710140679</w:t>
      </w:r>
    </w:p>
    <w:p w:rsidR="00EE491B" w:rsidRPr="00EE491B" w:rsidRDefault="00EE491B" w:rsidP="00EE49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491B">
        <w:rPr>
          <w:rFonts w:ascii="Times New Roman" w:hAnsi="Times New Roman" w:cs="Times New Roman"/>
          <w:sz w:val="20"/>
          <w:szCs w:val="20"/>
        </w:rPr>
        <w:t>Счет № 40817810900013945664</w:t>
      </w:r>
    </w:p>
    <w:p w:rsidR="00EE491B" w:rsidRPr="00EE491B" w:rsidRDefault="00EE491B" w:rsidP="00EE49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491B">
        <w:rPr>
          <w:rFonts w:ascii="Times New Roman" w:hAnsi="Times New Roman" w:cs="Times New Roman"/>
          <w:sz w:val="20"/>
          <w:szCs w:val="20"/>
        </w:rPr>
        <w:t>БИК 044525974</w:t>
      </w:r>
    </w:p>
    <w:p w:rsidR="00EE491B" w:rsidRPr="00EE491B" w:rsidRDefault="00EE491B" w:rsidP="00EE49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E491B">
        <w:rPr>
          <w:rFonts w:ascii="Times New Roman" w:hAnsi="Times New Roman" w:cs="Times New Roman"/>
          <w:sz w:val="20"/>
          <w:szCs w:val="20"/>
        </w:rPr>
        <w:t>Кор</w:t>
      </w:r>
      <w:proofErr w:type="spellEnd"/>
      <w:r w:rsidRPr="00EE491B">
        <w:rPr>
          <w:rFonts w:ascii="Times New Roman" w:hAnsi="Times New Roman" w:cs="Times New Roman"/>
          <w:sz w:val="20"/>
          <w:szCs w:val="20"/>
        </w:rPr>
        <w:t>. счет</w:t>
      </w:r>
      <w:proofErr w:type="gramEnd"/>
      <w:r w:rsidRPr="00EE491B">
        <w:rPr>
          <w:rFonts w:ascii="Times New Roman" w:hAnsi="Times New Roman" w:cs="Times New Roman"/>
          <w:sz w:val="20"/>
          <w:szCs w:val="20"/>
        </w:rPr>
        <w:t xml:space="preserve"> 30101810145250000974</w:t>
      </w:r>
    </w:p>
    <w:p w:rsidR="00355781" w:rsidRPr="00481CD0" w:rsidRDefault="00EE491B" w:rsidP="00355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позднее 30.07</w:t>
      </w:r>
      <w:r w:rsidR="00355781" w:rsidRPr="00481CD0">
        <w:rPr>
          <w:rFonts w:ascii="Times New Roman" w:hAnsi="Times New Roman" w:cs="Times New Roman"/>
          <w:sz w:val="20"/>
          <w:szCs w:val="20"/>
        </w:rPr>
        <w:t>.2021 г. 17 час. 00 мин. (включительно).</w:t>
      </w:r>
    </w:p>
    <w:p w:rsidR="00355781" w:rsidRPr="006A6CE9" w:rsidRDefault="00355781" w:rsidP="00355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1CD0">
        <w:rPr>
          <w:rFonts w:ascii="Times New Roman" w:hAnsi="Times New Roman" w:cs="Times New Roman"/>
          <w:sz w:val="20"/>
          <w:szCs w:val="20"/>
        </w:rPr>
        <w:br/>
      </w:r>
      <w:r w:rsidR="00164E21">
        <w:rPr>
          <w:rFonts w:ascii="Times New Roman" w:hAnsi="Times New Roman" w:cs="Times New Roman"/>
          <w:sz w:val="20"/>
          <w:szCs w:val="20"/>
        </w:rPr>
        <w:t xml:space="preserve">Заявки принимаются в период с </w:t>
      </w:r>
      <w:r w:rsidR="00164E21" w:rsidRPr="00164E21">
        <w:rPr>
          <w:rFonts w:ascii="Times New Roman" w:hAnsi="Times New Roman" w:cs="Times New Roman"/>
          <w:sz w:val="20"/>
          <w:szCs w:val="20"/>
        </w:rPr>
        <w:t>13</w:t>
      </w:r>
      <w:r w:rsidR="00164E21">
        <w:rPr>
          <w:rFonts w:ascii="Times New Roman" w:hAnsi="Times New Roman" w:cs="Times New Roman"/>
          <w:sz w:val="20"/>
          <w:szCs w:val="20"/>
        </w:rPr>
        <w:t>.0</w:t>
      </w:r>
      <w:r w:rsidR="00164E21" w:rsidRPr="00164E21">
        <w:rPr>
          <w:rFonts w:ascii="Times New Roman" w:hAnsi="Times New Roman" w:cs="Times New Roman"/>
          <w:sz w:val="20"/>
          <w:szCs w:val="20"/>
        </w:rPr>
        <w:t>8</w:t>
      </w:r>
      <w:r w:rsidR="00EE491B">
        <w:rPr>
          <w:rFonts w:ascii="Times New Roman" w:hAnsi="Times New Roman" w:cs="Times New Roman"/>
          <w:sz w:val="20"/>
          <w:szCs w:val="20"/>
        </w:rPr>
        <w:t>.2021</w:t>
      </w:r>
      <w:r w:rsidRPr="00481CD0">
        <w:rPr>
          <w:rFonts w:ascii="Times New Roman" w:hAnsi="Times New Roman" w:cs="Times New Roman"/>
          <w:sz w:val="20"/>
          <w:szCs w:val="20"/>
        </w:rPr>
        <w:t xml:space="preserve"> г. </w:t>
      </w:r>
      <w:r w:rsidR="00164E21">
        <w:rPr>
          <w:rFonts w:ascii="Times New Roman" w:hAnsi="Times New Roman" w:cs="Times New Roman"/>
          <w:sz w:val="20"/>
          <w:szCs w:val="20"/>
        </w:rPr>
        <w:t xml:space="preserve">с 09-00 до 18-00 ежедневно до </w:t>
      </w:r>
      <w:r w:rsidR="00164E21" w:rsidRPr="00164E21">
        <w:rPr>
          <w:rFonts w:ascii="Times New Roman" w:hAnsi="Times New Roman" w:cs="Times New Roman"/>
          <w:sz w:val="20"/>
          <w:szCs w:val="20"/>
        </w:rPr>
        <w:t>23</w:t>
      </w:r>
      <w:r w:rsidR="00164E21">
        <w:rPr>
          <w:rFonts w:ascii="Times New Roman" w:hAnsi="Times New Roman" w:cs="Times New Roman"/>
          <w:sz w:val="20"/>
          <w:szCs w:val="20"/>
        </w:rPr>
        <w:t>.0</w:t>
      </w:r>
      <w:r w:rsidR="00164E21" w:rsidRPr="00164E21">
        <w:rPr>
          <w:rFonts w:ascii="Times New Roman" w:hAnsi="Times New Roman" w:cs="Times New Roman"/>
          <w:sz w:val="20"/>
          <w:szCs w:val="20"/>
        </w:rPr>
        <w:t>9</w:t>
      </w:r>
      <w:r w:rsidRPr="00481CD0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481CD0">
        <w:rPr>
          <w:rFonts w:ascii="Times New Roman" w:hAnsi="Times New Roman" w:cs="Times New Roman"/>
          <w:sz w:val="20"/>
          <w:szCs w:val="20"/>
        </w:rPr>
        <w:t xml:space="preserve"> г. 17 час. 00 мин. включительно, кроме выходных и праздничных дней в соответствии с законодательством РФ по адресу: </w:t>
      </w:r>
      <w:hyperlink r:id="rId12" w:history="1">
        <w:r w:rsidRPr="00481CD0">
          <w:rPr>
            <w:rStyle w:val="a9"/>
            <w:rFonts w:ascii="Times New Roman" w:hAnsi="Times New Roman" w:cs="Times New Roman"/>
            <w:color w:val="auto"/>
            <w:sz w:val="20"/>
            <w:szCs w:val="20"/>
          </w:rPr>
          <w:t>http://ru-trade24.ru/</w:t>
        </w:r>
      </w:hyperlink>
      <w:r w:rsidRPr="00481CD0">
        <w:rPr>
          <w:rFonts w:ascii="Times New Roman" w:hAnsi="Times New Roman" w:cs="Times New Roman"/>
          <w:sz w:val="20"/>
          <w:szCs w:val="20"/>
        </w:rPr>
        <w:t xml:space="preserve"> на электронной торговой площадке «</w:t>
      </w:r>
      <w:r w:rsidRPr="00481CD0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481CD0">
        <w:rPr>
          <w:rFonts w:ascii="Times New Roman" w:hAnsi="Times New Roman" w:cs="Times New Roman"/>
          <w:sz w:val="20"/>
          <w:szCs w:val="20"/>
        </w:rPr>
        <w:t>u-trade24». Заявка на участие в торгах оформляется произвольно в электронной форме на русском языке и должна содержать следующие сведения: 1. Наименование, организационно-правовую форму, место нахождения, почтовый адрес заявителя (для юридического лица); 2. Фамилию, имя, отчество, паспортные данные, сведения о месте жительства заявителя (для физич</w:t>
      </w:r>
      <w:r w:rsidR="00EE491B">
        <w:rPr>
          <w:rFonts w:ascii="Times New Roman" w:hAnsi="Times New Roman" w:cs="Times New Roman"/>
          <w:sz w:val="20"/>
          <w:szCs w:val="20"/>
        </w:rPr>
        <w:t>еского лица); 3. Н</w:t>
      </w:r>
      <w:r w:rsidRPr="00481CD0">
        <w:rPr>
          <w:rFonts w:ascii="Times New Roman" w:hAnsi="Times New Roman" w:cs="Times New Roman"/>
          <w:sz w:val="20"/>
          <w:szCs w:val="20"/>
        </w:rPr>
        <w:t>омер контактного телефона, адрес электронной почты заявителя; 4. Сведения о наличии или об отсутствие заинтересованности заявителя по отношению к должнику, кредиторам, управляющему и о характере этой заинтересованности, сведения об участии в капитале заявителя, управляющего, а также СРО арбитражного управляющего членом или руководителем которой является управляющий.</w:t>
      </w:r>
    </w:p>
    <w:p w:rsidR="00355781" w:rsidRPr="00481CD0" w:rsidRDefault="00355781" w:rsidP="00355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1CD0">
        <w:rPr>
          <w:rFonts w:ascii="Times New Roman" w:hAnsi="Times New Roman" w:cs="Times New Roman"/>
          <w:sz w:val="20"/>
          <w:szCs w:val="20"/>
        </w:rPr>
        <w:t xml:space="preserve">К заявке прилагаются </w:t>
      </w:r>
      <w:r w:rsidR="00EE491B">
        <w:rPr>
          <w:rFonts w:ascii="Times New Roman" w:hAnsi="Times New Roman" w:cs="Times New Roman"/>
          <w:sz w:val="20"/>
          <w:szCs w:val="20"/>
        </w:rPr>
        <w:t>копии следующих документов: 1. В</w:t>
      </w:r>
      <w:r w:rsidRPr="00481CD0">
        <w:rPr>
          <w:rFonts w:ascii="Times New Roman" w:hAnsi="Times New Roman" w:cs="Times New Roman"/>
          <w:sz w:val="20"/>
          <w:szCs w:val="20"/>
        </w:rPr>
        <w:t>ыписка из ЕГРЮЛ (для юридического лица), выписка из ЕГРИП (для индивидуального предпринимателя),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</w:t>
      </w:r>
      <w:r w:rsidR="00EE491B">
        <w:rPr>
          <w:rFonts w:ascii="Times New Roman" w:hAnsi="Times New Roman" w:cs="Times New Roman"/>
          <w:sz w:val="20"/>
          <w:szCs w:val="20"/>
        </w:rPr>
        <w:t>ва (для иностранного лица); 2. Д</w:t>
      </w:r>
      <w:r w:rsidRPr="00481CD0">
        <w:rPr>
          <w:rFonts w:ascii="Times New Roman" w:hAnsi="Times New Roman" w:cs="Times New Roman"/>
          <w:sz w:val="20"/>
          <w:szCs w:val="20"/>
        </w:rPr>
        <w:t>окумент, подтверждающий полномочия лица на осуществление действий от имени заявителя; 3. 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355781" w:rsidRPr="00481CD0" w:rsidRDefault="00355781" w:rsidP="00355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1CD0">
        <w:rPr>
          <w:rFonts w:ascii="Times New Roman" w:hAnsi="Times New Roman" w:cs="Times New Roman"/>
          <w:sz w:val="20"/>
          <w:szCs w:val="20"/>
        </w:rPr>
        <w:t>Победителем признается участник, предложивший наиболее высокую цену.</w:t>
      </w:r>
    </w:p>
    <w:p w:rsidR="00355781" w:rsidRPr="00481CD0" w:rsidRDefault="00355781" w:rsidP="00355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1CD0">
        <w:rPr>
          <w:rFonts w:ascii="Times New Roman" w:hAnsi="Times New Roman" w:cs="Times New Roman"/>
          <w:sz w:val="20"/>
          <w:szCs w:val="20"/>
        </w:rPr>
        <w:t xml:space="preserve">Заключение договора купли-продажи производится в течение 5 календарных дней </w:t>
      </w:r>
      <w:proofErr w:type="gramStart"/>
      <w:r w:rsidRPr="00481CD0">
        <w:rPr>
          <w:rFonts w:ascii="Times New Roman" w:hAnsi="Times New Roman" w:cs="Times New Roman"/>
          <w:sz w:val="20"/>
          <w:szCs w:val="20"/>
        </w:rPr>
        <w:t>с даты подписания</w:t>
      </w:r>
      <w:proofErr w:type="gramEnd"/>
      <w:r w:rsidRPr="00481CD0">
        <w:rPr>
          <w:rFonts w:ascii="Times New Roman" w:hAnsi="Times New Roman" w:cs="Times New Roman"/>
          <w:sz w:val="20"/>
          <w:szCs w:val="20"/>
        </w:rPr>
        <w:t xml:space="preserve"> протокола об итогах торгов.</w:t>
      </w:r>
    </w:p>
    <w:p w:rsidR="00355781" w:rsidRPr="00481CD0" w:rsidRDefault="00355781" w:rsidP="00355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1CD0">
        <w:rPr>
          <w:rFonts w:ascii="Times New Roman" w:hAnsi="Times New Roman" w:cs="Times New Roman"/>
          <w:sz w:val="20"/>
          <w:szCs w:val="20"/>
        </w:rPr>
        <w:t>Срок оплаты – 30 дней со дня подписания договора купли-продажи.</w:t>
      </w:r>
    </w:p>
    <w:p w:rsidR="00355781" w:rsidRPr="00C544DB" w:rsidRDefault="00355781" w:rsidP="00F254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proofErr w:type="gramStart"/>
      <w:r w:rsidRPr="00481CD0">
        <w:rPr>
          <w:rFonts w:ascii="Times New Roman" w:hAnsi="Times New Roman" w:cs="Times New Roman"/>
          <w:sz w:val="20"/>
          <w:szCs w:val="20"/>
        </w:rPr>
        <w:t>Ознакомление с перечнем и характеристиками продаваемого имущества, проектами договоров о задатке и купли-продажи имущества, прием заявок на участие в торгах, заключение договоров о задатке осуществляются по адресу:</w:t>
      </w:r>
      <w:r w:rsidRPr="00481CD0">
        <w:rPr>
          <w:rFonts w:ascii="Times New Roman" w:hAnsi="Times New Roman" w:cs="Times New Roman"/>
          <w:color w:val="005F7E"/>
          <w:sz w:val="20"/>
          <w:szCs w:val="20"/>
          <w:u w:val="single" w:color="005F7E"/>
        </w:rPr>
        <w:t xml:space="preserve"> </w:t>
      </w:r>
      <w:hyperlink r:id="rId13" w:history="1">
        <w:r w:rsidRPr="00481CD0">
          <w:rPr>
            <w:rStyle w:val="a9"/>
            <w:rFonts w:ascii="Times New Roman" w:hAnsi="Times New Roman" w:cs="Times New Roman"/>
            <w:color w:val="auto"/>
            <w:sz w:val="20"/>
            <w:szCs w:val="20"/>
          </w:rPr>
          <w:t>http://ru-trade24.ru/</w:t>
        </w:r>
      </w:hyperlink>
      <w:r w:rsidRPr="00481CD0">
        <w:rPr>
          <w:rFonts w:ascii="Times New Roman" w:hAnsi="Times New Roman" w:cs="Times New Roman"/>
          <w:sz w:val="20"/>
          <w:szCs w:val="20"/>
        </w:rPr>
        <w:t xml:space="preserve">. По вопросам ознакомления с порядком продажи, имуществом должника, с перечнем и характеристиками продаваемого имущества и иной документацией обращаться по тел.:8-925-787-86-72, </w:t>
      </w:r>
      <w:proofErr w:type="spellStart"/>
      <w:r w:rsidRPr="00481CD0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481CD0">
        <w:rPr>
          <w:rFonts w:ascii="Times New Roman" w:hAnsi="Times New Roman" w:cs="Times New Roman"/>
          <w:sz w:val="20"/>
          <w:szCs w:val="20"/>
        </w:rPr>
        <w:t xml:space="preserve">: </w:t>
      </w:r>
      <w:r w:rsidRPr="00481CD0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481CD0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481CD0">
        <w:rPr>
          <w:rFonts w:ascii="Times New Roman" w:hAnsi="Times New Roman" w:cs="Times New Roman"/>
          <w:sz w:val="20"/>
          <w:szCs w:val="20"/>
          <w:lang w:val="en-US"/>
        </w:rPr>
        <w:t>chernuhina</w:t>
      </w:r>
      <w:proofErr w:type="spellEnd"/>
      <w:r w:rsidRPr="00481CD0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481CD0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481CD0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481CD0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481CD0">
        <w:rPr>
          <w:rFonts w:ascii="Times New Roman" w:hAnsi="Times New Roman" w:cs="Times New Roman"/>
          <w:sz w:val="20"/>
          <w:szCs w:val="20"/>
        </w:rPr>
        <w:t xml:space="preserve">. </w:t>
      </w:r>
      <w:proofErr w:type="gramEnd"/>
    </w:p>
    <w:sectPr w:rsidR="00355781" w:rsidRPr="00C544DB" w:rsidSect="00A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0419"/>
    <w:multiLevelType w:val="hybridMultilevel"/>
    <w:tmpl w:val="0596A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A73AA"/>
    <w:multiLevelType w:val="hybridMultilevel"/>
    <w:tmpl w:val="9FAAD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D34D7"/>
    <w:multiLevelType w:val="hybridMultilevel"/>
    <w:tmpl w:val="B64E5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53C"/>
    <w:rsid w:val="00056A5A"/>
    <w:rsid w:val="00113061"/>
    <w:rsid w:val="00150327"/>
    <w:rsid w:val="00164E21"/>
    <w:rsid w:val="00172A1E"/>
    <w:rsid w:val="00187F6C"/>
    <w:rsid w:val="002044F7"/>
    <w:rsid w:val="0021251D"/>
    <w:rsid w:val="002840C2"/>
    <w:rsid w:val="002D2884"/>
    <w:rsid w:val="002E3279"/>
    <w:rsid w:val="00316F3C"/>
    <w:rsid w:val="00355781"/>
    <w:rsid w:val="00355AAC"/>
    <w:rsid w:val="0036736E"/>
    <w:rsid w:val="0041780B"/>
    <w:rsid w:val="004418E5"/>
    <w:rsid w:val="00452262"/>
    <w:rsid w:val="0049631B"/>
    <w:rsid w:val="004A5C38"/>
    <w:rsid w:val="004D6412"/>
    <w:rsid w:val="00541E18"/>
    <w:rsid w:val="00546FDB"/>
    <w:rsid w:val="00566AAA"/>
    <w:rsid w:val="00580EA9"/>
    <w:rsid w:val="005A51CB"/>
    <w:rsid w:val="005D7CFE"/>
    <w:rsid w:val="00635997"/>
    <w:rsid w:val="0064064E"/>
    <w:rsid w:val="006425F5"/>
    <w:rsid w:val="00692D38"/>
    <w:rsid w:val="006D725E"/>
    <w:rsid w:val="006E71FD"/>
    <w:rsid w:val="00702DD5"/>
    <w:rsid w:val="00711736"/>
    <w:rsid w:val="00725EDE"/>
    <w:rsid w:val="0075649C"/>
    <w:rsid w:val="00777CFA"/>
    <w:rsid w:val="007832C2"/>
    <w:rsid w:val="00792F69"/>
    <w:rsid w:val="007B1CD7"/>
    <w:rsid w:val="007E57A5"/>
    <w:rsid w:val="00810017"/>
    <w:rsid w:val="00813CA6"/>
    <w:rsid w:val="008842DE"/>
    <w:rsid w:val="00897A0C"/>
    <w:rsid w:val="008B1F89"/>
    <w:rsid w:val="008B72A2"/>
    <w:rsid w:val="008E3F07"/>
    <w:rsid w:val="00961E0F"/>
    <w:rsid w:val="009731E2"/>
    <w:rsid w:val="009940EF"/>
    <w:rsid w:val="009B64F9"/>
    <w:rsid w:val="009C0606"/>
    <w:rsid w:val="009E3764"/>
    <w:rsid w:val="009F0B56"/>
    <w:rsid w:val="00A01031"/>
    <w:rsid w:val="00A340A8"/>
    <w:rsid w:val="00A44842"/>
    <w:rsid w:val="00A4628D"/>
    <w:rsid w:val="00A92D62"/>
    <w:rsid w:val="00AB2BA7"/>
    <w:rsid w:val="00AC47D7"/>
    <w:rsid w:val="00AC7276"/>
    <w:rsid w:val="00AF4E93"/>
    <w:rsid w:val="00B9126C"/>
    <w:rsid w:val="00B94F25"/>
    <w:rsid w:val="00BB603D"/>
    <w:rsid w:val="00BE6324"/>
    <w:rsid w:val="00C544DB"/>
    <w:rsid w:val="00C5553C"/>
    <w:rsid w:val="00C77E8B"/>
    <w:rsid w:val="00C8082D"/>
    <w:rsid w:val="00C83D94"/>
    <w:rsid w:val="00CA69A4"/>
    <w:rsid w:val="00CF41E1"/>
    <w:rsid w:val="00D00810"/>
    <w:rsid w:val="00D06AD7"/>
    <w:rsid w:val="00D37CCF"/>
    <w:rsid w:val="00D43CFF"/>
    <w:rsid w:val="00D45E3B"/>
    <w:rsid w:val="00D6174F"/>
    <w:rsid w:val="00DD4F3F"/>
    <w:rsid w:val="00DE052F"/>
    <w:rsid w:val="00DE5E43"/>
    <w:rsid w:val="00EC6ECB"/>
    <w:rsid w:val="00EE491B"/>
    <w:rsid w:val="00F02E8C"/>
    <w:rsid w:val="00F25472"/>
    <w:rsid w:val="00F8053A"/>
    <w:rsid w:val="00FA3224"/>
    <w:rsid w:val="00FD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5553C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5553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5553C"/>
    <w:pPr>
      <w:ind w:left="720"/>
      <w:contextualSpacing/>
    </w:pPr>
  </w:style>
  <w:style w:type="character" w:customStyle="1" w:styleId="wmi-callto">
    <w:name w:val="wmi-callto"/>
    <w:basedOn w:val="a0"/>
    <w:rsid w:val="00A340A8"/>
  </w:style>
  <w:style w:type="character" w:customStyle="1" w:styleId="js-extracted-address">
    <w:name w:val="js-extracted-address"/>
    <w:basedOn w:val="a0"/>
    <w:rsid w:val="00A340A8"/>
  </w:style>
  <w:style w:type="character" w:customStyle="1" w:styleId="mail-message-map-nobreak">
    <w:name w:val="mail-message-map-nobreak"/>
    <w:basedOn w:val="a0"/>
    <w:rsid w:val="00A340A8"/>
  </w:style>
  <w:style w:type="paragraph" w:styleId="a6">
    <w:name w:val="Balloon Text"/>
    <w:basedOn w:val="a"/>
    <w:link w:val="a7"/>
    <w:uiPriority w:val="99"/>
    <w:semiHidden/>
    <w:unhideWhenUsed/>
    <w:rsid w:val="00441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18E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8E3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46FDB"/>
    <w:rPr>
      <w:color w:val="0000FF" w:themeColor="hyperlink"/>
      <w:u w:val="single"/>
    </w:rPr>
  </w:style>
  <w:style w:type="paragraph" w:customStyle="1" w:styleId="Default">
    <w:name w:val="Default"/>
    <w:rsid w:val="00355781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507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nder.ru/" TargetMode="External"/><Relationship Id="rId13" Type="http://schemas.openxmlformats.org/officeDocument/2006/relationships/hyperlink" Target="http://ru-trade24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ru-trade24.ru/" TargetMode="External"/><Relationship Id="rId12" Type="http://schemas.openxmlformats.org/officeDocument/2006/relationships/hyperlink" Target="http://ru-trade24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tender.ru/" TargetMode="External"/><Relationship Id="rId11" Type="http://schemas.openxmlformats.org/officeDocument/2006/relationships/hyperlink" Target="http://ru-trade24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-trade24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E7DE3-3BE0-4C06-A024-956A0BA6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AIP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ur3</dc:creator>
  <cp:lastModifiedBy>123</cp:lastModifiedBy>
  <cp:revision>2</cp:revision>
  <cp:lastPrinted>2018-01-30T07:08:00Z</cp:lastPrinted>
  <dcterms:created xsi:type="dcterms:W3CDTF">2021-08-11T06:31:00Z</dcterms:created>
  <dcterms:modified xsi:type="dcterms:W3CDTF">2021-08-11T06:31:00Z</dcterms:modified>
</cp:coreProperties>
</file>