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9B4494">
        <w:rPr>
          <w:color w:val="000000"/>
          <w:sz w:val="22"/>
          <w:szCs w:val="22"/>
        </w:rPr>
        <w:t xml:space="preserve">торгов - </w:t>
      </w:r>
      <w:r w:rsidR="00EF2FDB" w:rsidRPr="009B4494">
        <w:rPr>
          <w:color w:val="000000"/>
          <w:sz w:val="22"/>
          <w:szCs w:val="22"/>
        </w:rPr>
        <w:t>финансов</w:t>
      </w:r>
      <w:r w:rsidRPr="009B4494">
        <w:rPr>
          <w:color w:val="000000"/>
          <w:sz w:val="22"/>
          <w:szCs w:val="22"/>
        </w:rPr>
        <w:t>ый управляющий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bCs/>
          <w:color w:val="000000"/>
          <w:sz w:val="22"/>
          <w:szCs w:val="22"/>
        </w:rPr>
        <w:t>Петров Владимир Геннадьевич</w:t>
      </w:r>
      <w:r w:rsidRPr="009B4494">
        <w:rPr>
          <w:rStyle w:val="apple-converted-space"/>
          <w:color w:val="000000"/>
          <w:sz w:val="22"/>
          <w:szCs w:val="22"/>
        </w:rPr>
        <w:t> </w:t>
      </w:r>
      <w:r w:rsidRPr="009B4494">
        <w:rPr>
          <w:color w:val="000000"/>
          <w:sz w:val="22"/>
          <w:szCs w:val="22"/>
        </w:rPr>
        <w:t xml:space="preserve">(ИНН 510200290723, СНИЛС </w:t>
      </w:r>
      <w:r w:rsidRPr="00D74EB2">
        <w:rPr>
          <w:color w:val="000000"/>
          <w:sz w:val="22"/>
          <w:szCs w:val="22"/>
        </w:rPr>
        <w:t>010-712-622 87) - член</w:t>
      </w:r>
      <w:r w:rsidRPr="00D74EB2">
        <w:rPr>
          <w:rStyle w:val="apple-converted-space"/>
          <w:color w:val="000000"/>
          <w:sz w:val="22"/>
          <w:szCs w:val="22"/>
        </w:rPr>
        <w:t> </w:t>
      </w:r>
      <w:r w:rsidRPr="00D74EB2">
        <w:rPr>
          <w:bCs/>
          <w:color w:val="000000"/>
          <w:sz w:val="22"/>
          <w:szCs w:val="22"/>
        </w:rPr>
        <w:t>НП «СОАУ «Северная Столица»</w:t>
      </w:r>
      <w:r w:rsidRPr="00D74EB2">
        <w:rPr>
          <w:rStyle w:val="apple-converted-space"/>
          <w:color w:val="000000"/>
          <w:sz w:val="22"/>
          <w:szCs w:val="22"/>
        </w:rPr>
        <w:t> </w:t>
      </w:r>
      <w:r w:rsidRPr="00D74EB2">
        <w:rPr>
          <w:color w:val="000000"/>
          <w:sz w:val="22"/>
          <w:szCs w:val="22"/>
        </w:rPr>
        <w:t xml:space="preserve">(ОГРН 1027806876173, ИНН 7813175754, </w:t>
      </w:r>
      <w:r w:rsidR="00EF2FDB" w:rsidRPr="00D74EB2">
        <w:rPr>
          <w:color w:val="000000"/>
          <w:sz w:val="22"/>
          <w:szCs w:val="22"/>
        </w:rPr>
        <w:t>адрес</w:t>
      </w:r>
      <w:r w:rsidRPr="00D74EB2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D74EB2">
        <w:rPr>
          <w:color w:val="000000"/>
          <w:sz w:val="22"/>
          <w:szCs w:val="22"/>
        </w:rPr>
        <w:t>Новолитовская</w:t>
      </w:r>
      <w:proofErr w:type="spellEnd"/>
      <w:r w:rsidRPr="00D74EB2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D74EB2" w:rsidRPr="00D74EB2">
        <w:rPr>
          <w:sz w:val="22"/>
          <w:szCs w:val="22"/>
        </w:rPr>
        <w:t>города Санкт-Петербурга и Ленинградской области от 03.03.2021 по делу № А56-101913/2020</w:t>
      </w:r>
      <w:r w:rsidR="00225C03" w:rsidRPr="00D74EB2">
        <w:rPr>
          <w:sz w:val="22"/>
          <w:szCs w:val="22"/>
        </w:rPr>
        <w:t xml:space="preserve"> </w:t>
      </w:r>
      <w:r w:rsidR="009B4494" w:rsidRPr="00D74EB2">
        <w:rPr>
          <w:sz w:val="22"/>
          <w:szCs w:val="22"/>
        </w:rPr>
        <w:t xml:space="preserve"> </w:t>
      </w:r>
      <w:r w:rsidR="007E47F9" w:rsidRPr="00D74EB2">
        <w:rPr>
          <w:color w:val="000000"/>
          <w:sz w:val="22"/>
          <w:szCs w:val="22"/>
          <w:shd w:val="clear" w:color="auto" w:fill="FFFFFF"/>
        </w:rPr>
        <w:t xml:space="preserve">- </w:t>
      </w:r>
      <w:r w:rsidRPr="00D74EB2">
        <w:rPr>
          <w:color w:val="000000"/>
          <w:sz w:val="22"/>
          <w:szCs w:val="22"/>
        </w:rPr>
        <w:t>извещает о проведении</w:t>
      </w:r>
      <w:r w:rsidR="00B82DD5" w:rsidRPr="00D74EB2">
        <w:rPr>
          <w:color w:val="000000"/>
          <w:sz w:val="22"/>
          <w:szCs w:val="22"/>
        </w:rPr>
        <w:t xml:space="preserve"> </w:t>
      </w:r>
      <w:r w:rsidRPr="00D74EB2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D74EB2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D74EB2" w:rsidRPr="00D74EB2">
        <w:rPr>
          <w:sz w:val="22"/>
          <w:szCs w:val="22"/>
        </w:rPr>
        <w:t>Золотаревской</w:t>
      </w:r>
      <w:proofErr w:type="spellEnd"/>
      <w:r w:rsidR="00D74EB2" w:rsidRPr="00D74EB2">
        <w:rPr>
          <w:sz w:val="22"/>
          <w:szCs w:val="22"/>
        </w:rPr>
        <w:t xml:space="preserve"> Татьяны Александровны (дата/место рождения: 29.03.1972, г. Нальчик, адрес: Ленинградская обл., </w:t>
      </w:r>
      <w:proofErr w:type="spellStart"/>
      <w:r w:rsidR="00D74EB2" w:rsidRPr="00D74EB2">
        <w:rPr>
          <w:sz w:val="22"/>
          <w:szCs w:val="22"/>
        </w:rPr>
        <w:t>Волховский</w:t>
      </w:r>
      <w:proofErr w:type="spellEnd"/>
      <w:r w:rsidR="00D74EB2" w:rsidRPr="00D74EB2">
        <w:rPr>
          <w:sz w:val="22"/>
          <w:szCs w:val="22"/>
        </w:rPr>
        <w:t xml:space="preserve"> р-н, д. </w:t>
      </w:r>
      <w:proofErr w:type="spellStart"/>
      <w:r w:rsidR="00D74EB2" w:rsidRPr="00D74EB2">
        <w:rPr>
          <w:sz w:val="22"/>
          <w:szCs w:val="22"/>
        </w:rPr>
        <w:t>Вындин</w:t>
      </w:r>
      <w:proofErr w:type="spellEnd"/>
      <w:r w:rsidR="00D74EB2" w:rsidRPr="00D74EB2">
        <w:rPr>
          <w:sz w:val="22"/>
          <w:szCs w:val="22"/>
        </w:rPr>
        <w:t xml:space="preserve"> Остров, ул. Центральная, д. 2, кв. 7, СНИЛС 066-483-936 03, ИНН 471802086384</w:t>
      </w:r>
      <w:r w:rsidR="00DF0958" w:rsidRPr="00D74EB2">
        <w:rPr>
          <w:color w:val="000000"/>
          <w:sz w:val="22"/>
          <w:szCs w:val="22"/>
        </w:rPr>
        <w:t xml:space="preserve">) </w:t>
      </w:r>
      <w:r w:rsidRPr="00D74EB2">
        <w:rPr>
          <w:color w:val="000000"/>
          <w:sz w:val="22"/>
          <w:szCs w:val="22"/>
        </w:rPr>
        <w:t xml:space="preserve">Торги состоятся </w:t>
      </w:r>
      <w:r w:rsidR="00AF5474" w:rsidRPr="00D74EB2">
        <w:rPr>
          <w:color w:val="000000"/>
          <w:sz w:val="22"/>
          <w:szCs w:val="22"/>
        </w:rPr>
        <w:t>2</w:t>
      </w:r>
      <w:r w:rsidR="00DD3F29" w:rsidRPr="00D74EB2">
        <w:rPr>
          <w:color w:val="000000"/>
          <w:sz w:val="22"/>
          <w:szCs w:val="22"/>
        </w:rPr>
        <w:t>8</w:t>
      </w:r>
      <w:r w:rsidR="00AF5474" w:rsidRPr="00D74EB2">
        <w:rPr>
          <w:color w:val="000000"/>
          <w:sz w:val="22"/>
          <w:szCs w:val="22"/>
        </w:rPr>
        <w:t>.09.</w:t>
      </w:r>
      <w:r w:rsidR="00B82DD5" w:rsidRPr="00D74EB2">
        <w:rPr>
          <w:color w:val="000000"/>
          <w:sz w:val="22"/>
          <w:szCs w:val="22"/>
        </w:rPr>
        <w:t>2021</w:t>
      </w:r>
      <w:r w:rsidR="008544C9" w:rsidRPr="00D74EB2">
        <w:rPr>
          <w:color w:val="000000"/>
          <w:sz w:val="22"/>
          <w:szCs w:val="22"/>
        </w:rPr>
        <w:t xml:space="preserve"> </w:t>
      </w:r>
      <w:r w:rsidRPr="00D74EB2">
        <w:rPr>
          <w:color w:val="000000"/>
          <w:sz w:val="22"/>
          <w:szCs w:val="22"/>
        </w:rPr>
        <w:t>в 1</w:t>
      </w:r>
      <w:r w:rsidR="001352ED" w:rsidRPr="00D74EB2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9B4494" w:rsidRPr="00D74EB2" w:rsidRDefault="009B4494" w:rsidP="00225C03">
      <w:pPr>
        <w:pStyle w:val="a7"/>
        <w:rPr>
          <w:rFonts w:ascii="Times New Roman" w:hAnsi="Times New Roman"/>
          <w:color w:val="000000"/>
        </w:rPr>
      </w:pPr>
      <w:r w:rsidRPr="007D2CF4">
        <w:rPr>
          <w:rFonts w:ascii="Times New Roman" w:hAnsi="Times New Roman"/>
          <w:b/>
        </w:rPr>
        <w:t xml:space="preserve">Лот 1. </w:t>
      </w:r>
      <w:r w:rsidR="00D74EB2">
        <w:rPr>
          <w:rFonts w:ascii="Times New Roman" w:hAnsi="Times New Roman"/>
        </w:rPr>
        <w:t>Автомобиль</w:t>
      </w:r>
      <w:r w:rsidR="00225C03" w:rsidRPr="00D74EB2">
        <w:rPr>
          <w:rFonts w:ascii="Times New Roman" w:hAnsi="Times New Roman"/>
        </w:rPr>
        <w:t xml:space="preserve"> </w:t>
      </w:r>
      <w:r w:rsidR="00D74EB2">
        <w:rPr>
          <w:rFonts w:ascii="Times New Roman" w:hAnsi="Times New Roman"/>
          <w:lang w:val="en-US"/>
        </w:rPr>
        <w:t>HYUNDAI</w:t>
      </w:r>
      <w:r w:rsidR="00D74EB2" w:rsidRPr="00D74EB2">
        <w:rPr>
          <w:rFonts w:ascii="Times New Roman" w:hAnsi="Times New Roman"/>
        </w:rPr>
        <w:t xml:space="preserve"> </w:t>
      </w:r>
      <w:r w:rsidR="00D74EB2">
        <w:rPr>
          <w:rFonts w:ascii="Times New Roman" w:hAnsi="Times New Roman"/>
          <w:lang w:val="en-US"/>
        </w:rPr>
        <w:t>SONATA</w:t>
      </w:r>
      <w:r w:rsidR="00D74EB2" w:rsidRPr="00D74EB2">
        <w:rPr>
          <w:rFonts w:ascii="Times New Roman" w:hAnsi="Times New Roman"/>
        </w:rPr>
        <w:t>,</w:t>
      </w:r>
      <w:r w:rsidR="00225C03" w:rsidRPr="00D74EB2">
        <w:rPr>
          <w:rFonts w:ascii="Times New Roman" w:hAnsi="Times New Roman"/>
        </w:rPr>
        <w:t xml:space="preserve"> </w:t>
      </w:r>
      <w:r w:rsidR="00225C03">
        <w:rPr>
          <w:rFonts w:ascii="Times New Roman" w:hAnsi="Times New Roman"/>
          <w:lang w:val="en-US"/>
        </w:rPr>
        <w:t>VIN</w:t>
      </w:r>
      <w:r w:rsidR="00225C03" w:rsidRPr="00D74EB2">
        <w:rPr>
          <w:rFonts w:ascii="Times New Roman" w:hAnsi="Times New Roman"/>
        </w:rPr>
        <w:t xml:space="preserve"> </w:t>
      </w:r>
      <w:r w:rsidR="00D74EB2">
        <w:rPr>
          <w:rFonts w:ascii="Times New Roman" w:hAnsi="Times New Roman"/>
          <w:lang w:val="en-US"/>
        </w:rPr>
        <w:t>XWEE</w:t>
      </w:r>
      <w:r w:rsidR="00D74EB2" w:rsidRPr="00D74EB2">
        <w:rPr>
          <w:rFonts w:ascii="Times New Roman" w:hAnsi="Times New Roman"/>
        </w:rPr>
        <w:t>241</w:t>
      </w:r>
      <w:r w:rsidR="00D74EB2">
        <w:rPr>
          <w:rFonts w:ascii="Times New Roman" w:hAnsi="Times New Roman"/>
          <w:lang w:val="en-US"/>
        </w:rPr>
        <w:t>CBK</w:t>
      </w:r>
      <w:r w:rsidR="00D74EB2" w:rsidRPr="00D74EB2">
        <w:rPr>
          <w:rFonts w:ascii="Times New Roman" w:hAnsi="Times New Roman"/>
        </w:rPr>
        <w:t>0002575</w:t>
      </w:r>
    </w:p>
    <w:p w:rsidR="009B4494" w:rsidRPr="002C0B3C" w:rsidRDefault="009B4494" w:rsidP="009B4494">
      <w:pPr>
        <w:pStyle w:val="a7"/>
        <w:rPr>
          <w:rFonts w:ascii="Times New Roman" w:hAnsi="Times New Roman"/>
        </w:rPr>
      </w:pPr>
      <w:r w:rsidRPr="002C0B3C">
        <w:rPr>
          <w:rFonts w:ascii="Times New Roman" w:hAnsi="Times New Roman"/>
        </w:rPr>
        <w:t xml:space="preserve">Начальная продажная цена лота – </w:t>
      </w:r>
      <w:r w:rsidR="00D74EB2" w:rsidRPr="00D74EB2">
        <w:rPr>
          <w:rFonts w:ascii="Times New Roman" w:hAnsi="Times New Roman"/>
        </w:rPr>
        <w:t>1119750</w:t>
      </w:r>
      <w:r w:rsidRPr="002C0B3C">
        <w:rPr>
          <w:rFonts w:ascii="Times New Roman" w:hAnsi="Times New Roman"/>
        </w:rPr>
        <w:t>,00 рублей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E23B46" w:rsidRDefault="00E23B46" w:rsidP="0089652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обременено залогом </w:t>
      </w:r>
      <w:r w:rsidR="00D74EB2">
        <w:rPr>
          <w:rFonts w:ascii="Times New Roman" w:hAnsi="Times New Roman"/>
        </w:rPr>
        <w:t xml:space="preserve">ООО </w:t>
      </w:r>
      <w:proofErr w:type="spellStart"/>
      <w:r w:rsidR="00D74EB2">
        <w:rPr>
          <w:rFonts w:ascii="Times New Roman" w:hAnsi="Times New Roman"/>
        </w:rPr>
        <w:t>Сетелем</w:t>
      </w:r>
      <w:proofErr w:type="spellEnd"/>
      <w:r w:rsidR="00D74EB2">
        <w:rPr>
          <w:rFonts w:ascii="Times New Roman" w:hAnsi="Times New Roman"/>
        </w:rPr>
        <w:t xml:space="preserve"> Банк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225C03">
        <w:rPr>
          <w:color w:val="000000"/>
          <w:sz w:val="22"/>
          <w:szCs w:val="22"/>
        </w:rPr>
        <w:t>1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D74EB2">
        <w:rPr>
          <w:color w:val="000000"/>
          <w:sz w:val="22"/>
          <w:szCs w:val="22"/>
        </w:rPr>
        <w:t>Золотаревской</w:t>
      </w:r>
      <w:proofErr w:type="spellEnd"/>
      <w:r w:rsidR="00D74EB2">
        <w:rPr>
          <w:color w:val="000000"/>
          <w:sz w:val="22"/>
          <w:szCs w:val="22"/>
        </w:rPr>
        <w:t xml:space="preserve"> Т.А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</w:t>
      </w:r>
      <w:proofErr w:type="gramStart"/>
      <w:r w:rsidRPr="005015A0">
        <w:rPr>
          <w:color w:val="000000"/>
          <w:sz w:val="22"/>
          <w:szCs w:val="22"/>
        </w:rPr>
        <w:t>внесенного</w:t>
      </w:r>
      <w:proofErr w:type="gramEnd"/>
      <w:r w:rsidRPr="005015A0">
        <w:rPr>
          <w:color w:val="000000"/>
          <w:sz w:val="22"/>
          <w:szCs w:val="22"/>
        </w:rPr>
        <w:t xml:space="preserve">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25C03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74EB2"/>
    <w:rsid w:val="00D95917"/>
    <w:rsid w:val="00DA588E"/>
    <w:rsid w:val="00DD3F29"/>
    <w:rsid w:val="00DF0958"/>
    <w:rsid w:val="00E23B46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75</cp:revision>
  <dcterms:created xsi:type="dcterms:W3CDTF">2016-12-07T07:45:00Z</dcterms:created>
  <dcterms:modified xsi:type="dcterms:W3CDTF">2021-08-16T08:09:00Z</dcterms:modified>
</cp:coreProperties>
</file>