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1C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="0098484A" w:rsidRPr="00C16E01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C16E01">
          <w:rPr>
            <w:sz w:val="22"/>
            <w:szCs w:val="22"/>
          </w:rPr>
          <w:t>194100 г</w:t>
        </w:r>
      </w:smartTag>
      <w:r w:rsidR="0098484A" w:rsidRPr="00C16E01">
        <w:rPr>
          <w:sz w:val="22"/>
          <w:szCs w:val="22"/>
        </w:rPr>
        <w:t>. Санкт-Петербург, ул.Новолитовская, д.15, лит.А), адрес</w:t>
      </w:r>
      <w:r w:rsidR="0081605C" w:rsidRPr="00C16E01">
        <w:rPr>
          <w:sz w:val="22"/>
          <w:szCs w:val="22"/>
        </w:rPr>
        <w:t xml:space="preserve"> для корреспонденции</w:t>
      </w:r>
      <w:r w:rsidR="0098484A" w:rsidRPr="00C16E01">
        <w:rPr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73020, г"/>
        </w:smartTagPr>
        <w:r w:rsidR="0098484A" w:rsidRPr="00C16E01">
          <w:rPr>
            <w:sz w:val="22"/>
            <w:szCs w:val="22"/>
          </w:rPr>
          <w:t>173020, г</w:t>
        </w:r>
      </w:smartTag>
      <w:r w:rsidR="0098484A" w:rsidRPr="00C16E01">
        <w:rPr>
          <w:sz w:val="22"/>
          <w:szCs w:val="22"/>
        </w:rPr>
        <w:t>.Великий Новгород, ул.Хутынская, д.5, оф.21</w:t>
      </w:r>
      <w:r w:rsidRPr="00C16E01">
        <w:rPr>
          <w:sz w:val="22"/>
          <w:szCs w:val="22"/>
        </w:rPr>
        <w:t xml:space="preserve">,  </w:t>
      </w:r>
      <w:r w:rsidRPr="00C16E01">
        <w:rPr>
          <w:sz w:val="22"/>
          <w:szCs w:val="22"/>
          <w:lang w:val="en-US"/>
        </w:rPr>
        <w:t>e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 xml:space="preserve">: </w:t>
      </w:r>
      <w:r w:rsidRPr="00C16E01">
        <w:rPr>
          <w:sz w:val="22"/>
          <w:szCs w:val="22"/>
          <w:lang w:val="en-US"/>
        </w:rPr>
        <w:t>audit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appraise</w:t>
      </w:r>
      <w:r w:rsidRPr="00C16E01">
        <w:rPr>
          <w:sz w:val="22"/>
          <w:szCs w:val="22"/>
        </w:rPr>
        <w:t>@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>.</w:t>
      </w:r>
      <w:r w:rsidRPr="00C16E01">
        <w:rPr>
          <w:sz w:val="22"/>
          <w:szCs w:val="22"/>
          <w:lang w:val="en-US"/>
        </w:rPr>
        <w:t>ru</w:t>
      </w:r>
      <w:r w:rsidRPr="00C16E01">
        <w:rPr>
          <w:color w:val="333333"/>
          <w:sz w:val="22"/>
          <w:szCs w:val="22"/>
          <w:bdr w:val="none" w:sz="0" w:space="0" w:color="auto" w:frame="1"/>
        </w:rPr>
        <w:t>), сообщает:</w:t>
      </w:r>
    </w:p>
    <w:p w:rsidR="002B544A" w:rsidRPr="00C16E01" w:rsidRDefault="00F8761B" w:rsidP="005F425E">
      <w:pPr>
        <w:autoSpaceDE w:val="0"/>
        <w:autoSpaceDN w:val="0"/>
        <w:adjustRightInd w:val="0"/>
        <w:rPr>
          <w:sz w:val="22"/>
          <w:szCs w:val="22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1</w:t>
      </w:r>
      <w:r w:rsidR="00FC621B">
        <w:rPr>
          <w:color w:val="333333"/>
          <w:sz w:val="22"/>
          <w:szCs w:val="22"/>
          <w:bdr w:val="none" w:sz="0" w:space="0" w:color="auto" w:frame="1"/>
        </w:rPr>
        <w:t>6</w:t>
      </w:r>
      <w:r w:rsidR="008B0A61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FC621B">
        <w:rPr>
          <w:color w:val="333333"/>
          <w:sz w:val="22"/>
          <w:szCs w:val="22"/>
          <w:bdr w:val="none" w:sz="0" w:space="0" w:color="auto" w:frame="1"/>
        </w:rPr>
        <w:t>12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1 г. в 1</w:t>
      </w:r>
      <w:r w:rsidR="00FC621B">
        <w:rPr>
          <w:color w:val="333333"/>
          <w:sz w:val="22"/>
          <w:szCs w:val="22"/>
          <w:bdr w:val="none" w:sz="0" w:space="0" w:color="auto" w:frame="1"/>
        </w:rPr>
        <w:t>1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.00 час. на электронной торговой площадке О</w:t>
      </w:r>
      <w:r w:rsidR="002C6A04" w:rsidRPr="00C16E01">
        <w:rPr>
          <w:color w:val="333333"/>
          <w:sz w:val="22"/>
          <w:szCs w:val="22"/>
          <w:bdr w:val="none" w:sz="0" w:space="0" w:color="auto" w:frame="1"/>
        </w:rPr>
        <w:t>О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 «Ру-Трейд» (ОГРН</w:t>
      </w:r>
      <w:r w:rsidR="00B11152" w:rsidRPr="00C16E01">
        <w:rPr>
          <w:color w:val="333333"/>
          <w:sz w:val="22"/>
          <w:szCs w:val="22"/>
          <w:bdr w:val="none" w:sz="0" w:space="0" w:color="auto" w:frame="1"/>
        </w:rPr>
        <w:t xml:space="preserve"> 125658038021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B11152" w:rsidRPr="00C16E01">
        <w:rPr>
          <w:color w:val="333333"/>
          <w:sz w:val="22"/>
          <w:szCs w:val="22"/>
          <w:bdr w:val="none" w:sz="0" w:space="0" w:color="auto" w:frame="1"/>
        </w:rPr>
        <w:t>5610149787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) </w:t>
      </w:r>
      <w:r w:rsidR="0033531C" w:rsidRPr="00C16E01">
        <w:rPr>
          <w:sz w:val="22"/>
          <w:szCs w:val="22"/>
          <w:bdr w:val="none" w:sz="0" w:space="0" w:color="auto" w:frame="1"/>
        </w:rPr>
        <w:t>по адресу: http</w:t>
      </w:r>
      <w:r w:rsidR="002C6A04" w:rsidRPr="00C16E01">
        <w:rPr>
          <w:sz w:val="22"/>
          <w:szCs w:val="22"/>
          <w:bdr w:val="none" w:sz="0" w:space="0" w:color="auto" w:frame="1"/>
        </w:rPr>
        <w:t>://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www</w:t>
      </w:r>
      <w:r w:rsidR="00B11152" w:rsidRPr="00C16E01">
        <w:rPr>
          <w:sz w:val="22"/>
          <w:szCs w:val="22"/>
          <w:bdr w:val="none" w:sz="0" w:space="0" w:color="auto" w:frame="1"/>
        </w:rPr>
        <w:t>.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="00B11152" w:rsidRPr="00C16E01">
        <w:rPr>
          <w:sz w:val="22"/>
          <w:szCs w:val="22"/>
          <w:bdr w:val="none" w:sz="0" w:space="0" w:color="auto" w:frame="1"/>
        </w:rPr>
        <w:t>-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trade</w:t>
      </w:r>
      <w:r w:rsidR="00B11152" w:rsidRPr="00C16E01">
        <w:rPr>
          <w:sz w:val="22"/>
          <w:szCs w:val="22"/>
          <w:bdr w:val="none" w:sz="0" w:space="0" w:color="auto" w:frame="1"/>
        </w:rPr>
        <w:t>24.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="0033531C" w:rsidRPr="00C16E01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 продается имущество должника </w:t>
      </w:r>
      <w:r w:rsidR="001B6396" w:rsidRPr="00C16E01">
        <w:rPr>
          <w:sz w:val="22"/>
          <w:szCs w:val="22"/>
          <w:bdr w:val="none" w:sz="0" w:space="0" w:color="auto" w:frame="1"/>
        </w:rPr>
        <w:t>–</w:t>
      </w:r>
      <w:r w:rsidR="0033531C" w:rsidRPr="00C16E01">
        <w:rPr>
          <w:sz w:val="22"/>
          <w:szCs w:val="22"/>
          <w:bdr w:val="none" w:sz="0" w:space="0" w:color="auto" w:frame="1"/>
        </w:rPr>
        <w:t> </w:t>
      </w:r>
      <w:r w:rsidR="002B544A" w:rsidRPr="00C16E01">
        <w:rPr>
          <w:sz w:val="22"/>
          <w:szCs w:val="22"/>
        </w:rPr>
        <w:t xml:space="preserve">Общество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2B544A" w:rsidRPr="00C16E01">
        <w:rPr>
          <w:sz w:val="22"/>
          <w:szCs w:val="22"/>
        </w:rPr>
        <w:t xml:space="preserve">«Межмуниципальное предприятие Шимский водоканал» (ИНН 5319005080, ОГРН 1135332000220, </w:t>
      </w:r>
      <w:r w:rsidR="0081605C" w:rsidRPr="00C16E01">
        <w:rPr>
          <w:sz w:val="22"/>
          <w:szCs w:val="22"/>
        </w:rPr>
        <w:t xml:space="preserve">юридический </w:t>
      </w:r>
      <w:r w:rsidR="002B544A" w:rsidRPr="00C16E01">
        <w:rPr>
          <w:sz w:val="22"/>
          <w:szCs w:val="22"/>
        </w:rPr>
        <w:t>адрес: 174150, Новгородская область, Шимский район, р.п.Шимск, ул.Шелонская, д.2)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25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5F425E" w:rsidRPr="00C16E01">
        <w:rPr>
          <w:sz w:val="22"/>
          <w:szCs w:val="22"/>
          <w:bdr w:val="none" w:sz="0" w:space="0" w:color="auto" w:frame="1"/>
        </w:rPr>
        <w:t>4</w:t>
      </w:r>
      <w:r w:rsidR="002B544A" w:rsidRPr="00C16E01">
        <w:rPr>
          <w:sz w:val="22"/>
          <w:szCs w:val="22"/>
          <w:bdr w:val="none" w:sz="0" w:space="0" w:color="auto" w:frame="1"/>
        </w:rPr>
        <w:t>53</w:t>
      </w:r>
      <w:r w:rsidR="002D50A6" w:rsidRPr="00C16E01">
        <w:rPr>
          <w:sz w:val="22"/>
          <w:szCs w:val="22"/>
          <w:bdr w:val="none" w:sz="0" w:space="0" w:color="auto" w:frame="1"/>
        </w:rPr>
        <w:t>/20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33531C" w:rsidRPr="00C16E01">
        <w:rPr>
          <w:sz w:val="22"/>
          <w:szCs w:val="22"/>
          <w:bdr w:val="none" w:sz="0" w:space="0" w:color="auto" w:frame="1"/>
        </w:rPr>
        <w:t>:</w:t>
      </w:r>
      <w:r w:rsidR="002A20A1" w:rsidRPr="00C16E01">
        <w:rPr>
          <w:sz w:val="22"/>
          <w:szCs w:val="22"/>
        </w:rPr>
        <w:t xml:space="preserve"> </w:t>
      </w:r>
    </w:p>
    <w:p w:rsidR="002B544A" w:rsidRPr="00C16E01" w:rsidRDefault="002A20A1" w:rsidP="00FC621B">
      <w:pPr>
        <w:autoSpaceDE w:val="0"/>
        <w:autoSpaceDN w:val="0"/>
        <w:adjustRightInd w:val="0"/>
        <w:rPr>
          <w:sz w:val="22"/>
          <w:szCs w:val="22"/>
        </w:rPr>
      </w:pPr>
      <w:r w:rsidRPr="00C16E01">
        <w:rPr>
          <w:sz w:val="22"/>
          <w:szCs w:val="22"/>
          <w:lang w:eastAsia="en-US"/>
        </w:rPr>
        <w:t xml:space="preserve">Лот №1 </w:t>
      </w:r>
      <w:r w:rsidR="00436B26" w:rsidRPr="00C16E01">
        <w:rPr>
          <w:sz w:val="22"/>
          <w:szCs w:val="22"/>
          <w:lang w:eastAsia="en-US"/>
        </w:rPr>
        <w:t>–</w:t>
      </w:r>
      <w:r w:rsidRPr="00C16E01">
        <w:rPr>
          <w:sz w:val="22"/>
          <w:szCs w:val="22"/>
          <w:lang w:eastAsia="en-US"/>
        </w:rPr>
        <w:t xml:space="preserve"> </w:t>
      </w:r>
      <w:r w:rsidR="00FC621B" w:rsidRPr="003B70BB">
        <w:rPr>
          <w:color w:val="000000"/>
          <w:sz w:val="22"/>
          <w:szCs w:val="22"/>
        </w:rPr>
        <w:t>Погрузчик-экскаватор Caterpillar 422 F, 2014 года выпуска, заводской номер CAT0422FCLRH01564, № двигателя CRS76333</w:t>
      </w:r>
      <w:r w:rsidR="00FC621B">
        <w:rPr>
          <w:color w:val="000000"/>
          <w:sz w:val="22"/>
          <w:szCs w:val="22"/>
        </w:rPr>
        <w:t>,</w:t>
      </w:r>
      <w:r w:rsidR="00FC621B" w:rsidRPr="003B70BB">
        <w:rPr>
          <w:sz w:val="22"/>
          <w:szCs w:val="22"/>
        </w:rPr>
        <w:t xml:space="preserve"> начальная цена продажи: </w:t>
      </w:r>
      <w:r w:rsidR="00FC621B">
        <w:rPr>
          <w:sz w:val="22"/>
          <w:szCs w:val="22"/>
        </w:rPr>
        <w:t>3 1</w:t>
      </w:r>
      <w:r w:rsidR="00FC621B" w:rsidRPr="003B70BB">
        <w:rPr>
          <w:iCs/>
          <w:sz w:val="22"/>
          <w:szCs w:val="22"/>
        </w:rPr>
        <w:t>4</w:t>
      </w:r>
      <w:r w:rsidR="00FC621B">
        <w:rPr>
          <w:iCs/>
          <w:sz w:val="22"/>
          <w:szCs w:val="22"/>
        </w:rPr>
        <w:t>0</w:t>
      </w:r>
      <w:r w:rsidR="00FC621B" w:rsidRPr="003B70BB">
        <w:rPr>
          <w:iCs/>
          <w:sz w:val="22"/>
          <w:szCs w:val="22"/>
        </w:rPr>
        <w:t> 000 (</w:t>
      </w:r>
      <w:r w:rsidR="00FC621B">
        <w:rPr>
          <w:iCs/>
          <w:sz w:val="22"/>
          <w:szCs w:val="22"/>
        </w:rPr>
        <w:t>Три миллиона сто сорок</w:t>
      </w:r>
      <w:r w:rsidR="00FC621B" w:rsidRPr="003B70BB">
        <w:rPr>
          <w:iCs/>
          <w:sz w:val="22"/>
          <w:szCs w:val="22"/>
        </w:rPr>
        <w:t xml:space="preserve"> тысяч) рублей</w:t>
      </w:r>
      <w:r w:rsidR="0098484A" w:rsidRPr="00C16E01">
        <w:rPr>
          <w:color w:val="000000"/>
          <w:sz w:val="22"/>
          <w:szCs w:val="22"/>
        </w:rPr>
        <w:t>.</w:t>
      </w:r>
    </w:p>
    <w:p w:rsidR="0033531C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4F3411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Прием заявок на участие в торгах: с 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00</w:t>
      </w:r>
      <w:r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904F51" w:rsidRPr="00C16E01">
        <w:rPr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F8761B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FC621B">
        <w:rPr>
          <w:color w:val="333333"/>
          <w:sz w:val="22"/>
          <w:szCs w:val="22"/>
          <w:bdr w:val="none" w:sz="0" w:space="0" w:color="auto" w:frame="1"/>
        </w:rPr>
        <w:t>8</w:t>
      </w:r>
      <w:r w:rsidR="00366C2F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FC621B">
        <w:rPr>
          <w:color w:val="333333"/>
          <w:sz w:val="22"/>
          <w:szCs w:val="22"/>
          <w:bdr w:val="none" w:sz="0" w:space="0" w:color="auto" w:frame="1"/>
        </w:rPr>
        <w:t>11</w:t>
      </w:r>
      <w:r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Pr="00C16E01">
        <w:rPr>
          <w:color w:val="333333"/>
          <w:sz w:val="22"/>
          <w:szCs w:val="22"/>
          <w:bdr w:val="none" w:sz="0" w:space="0" w:color="auto" w:frame="1"/>
        </w:rPr>
        <w:t>1</w:t>
      </w:r>
      <w:r w:rsidR="005F2AE8" w:rsidRPr="00C16E01">
        <w:rPr>
          <w:color w:val="333333"/>
          <w:sz w:val="22"/>
          <w:szCs w:val="22"/>
          <w:bdr w:val="none" w:sz="0" w:space="0" w:color="auto" w:frame="1"/>
        </w:rPr>
        <w:t xml:space="preserve"> г. до 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10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00</w:t>
      </w:r>
      <w:r w:rsidR="009137AB" w:rsidRPr="00C16E01">
        <w:rPr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1</w:t>
      </w:r>
      <w:r w:rsidR="00FC621B">
        <w:rPr>
          <w:color w:val="333333"/>
          <w:sz w:val="22"/>
          <w:szCs w:val="22"/>
          <w:bdr w:val="none" w:sz="0" w:space="0" w:color="auto" w:frame="1"/>
        </w:rPr>
        <w:t>3</w:t>
      </w:r>
      <w:r w:rsidR="005F2AE8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FC621B">
        <w:rPr>
          <w:color w:val="333333"/>
          <w:sz w:val="22"/>
          <w:szCs w:val="22"/>
          <w:bdr w:val="none" w:sz="0" w:space="0" w:color="auto" w:frame="1"/>
        </w:rPr>
        <w:t>12</w:t>
      </w:r>
      <w:r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Pr="00C16E01">
        <w:rPr>
          <w:color w:val="333333"/>
          <w:sz w:val="22"/>
          <w:szCs w:val="22"/>
          <w:bdr w:val="none" w:sz="0" w:space="0" w:color="auto" w:frame="1"/>
        </w:rPr>
        <w:t>1 г.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 xml:space="preserve"> на ЭТП - </w:t>
      </w:r>
      <w:hyperlink r:id="rId5" w:history="1"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http://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www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.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-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trade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24.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</w:hyperlink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C702B6" w:rsidRPr="00C16E01" w:rsidRDefault="004F3411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495 от 23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7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5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9A6230" w:rsidRPr="00C16E01" w:rsidRDefault="009A6230" w:rsidP="009A6230">
      <w:pPr>
        <w:tabs>
          <w:tab w:val="left" w:pos="993"/>
        </w:tabs>
        <w:rPr>
          <w:sz w:val="22"/>
          <w:szCs w:val="22"/>
          <w:lang w:eastAsia="en-US"/>
        </w:rPr>
      </w:pPr>
      <w:r w:rsidRPr="00C16E01">
        <w:rPr>
          <w:sz w:val="22"/>
          <w:szCs w:val="22"/>
          <w:lang w:eastAsia="en-US"/>
        </w:rPr>
        <w:t xml:space="preserve">Размер задатка  </w:t>
      </w:r>
      <w:r w:rsidR="005F425E" w:rsidRPr="00C16E01">
        <w:rPr>
          <w:sz w:val="22"/>
          <w:szCs w:val="22"/>
          <w:lang w:eastAsia="en-US"/>
        </w:rPr>
        <w:t>1</w:t>
      </w:r>
      <w:r w:rsidRPr="00C16E01">
        <w:rPr>
          <w:sz w:val="22"/>
          <w:szCs w:val="22"/>
          <w:lang w:eastAsia="en-US"/>
        </w:rPr>
        <w:t xml:space="preserve">0% от </w:t>
      </w:r>
      <w:r w:rsidR="00F31157" w:rsidRPr="00C16E01">
        <w:rPr>
          <w:sz w:val="22"/>
          <w:szCs w:val="22"/>
          <w:lang w:eastAsia="en-US"/>
        </w:rPr>
        <w:t xml:space="preserve">начальной </w:t>
      </w:r>
      <w:r w:rsidRPr="00C16E01">
        <w:rPr>
          <w:sz w:val="22"/>
          <w:szCs w:val="22"/>
          <w:lang w:eastAsia="en-US"/>
        </w:rPr>
        <w:t>цены. Шаг аукциона -</w:t>
      </w:r>
      <w:r w:rsidR="00F31157" w:rsidRPr="00C16E01">
        <w:rPr>
          <w:sz w:val="22"/>
          <w:szCs w:val="22"/>
          <w:lang w:eastAsia="en-US"/>
        </w:rPr>
        <w:t xml:space="preserve"> 5</w:t>
      </w:r>
      <w:r w:rsidRPr="00C16E01">
        <w:rPr>
          <w:sz w:val="22"/>
          <w:szCs w:val="22"/>
          <w:lang w:eastAsia="en-US"/>
        </w:rPr>
        <w:t>%.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адаток оплачивается в срок, обе</w:t>
      </w:r>
      <w:r w:rsidR="00A6349E" w:rsidRPr="00C16E01">
        <w:rPr>
          <w:color w:val="333333"/>
          <w:sz w:val="22"/>
          <w:szCs w:val="22"/>
          <w:bdr w:val="none" w:sz="0" w:space="0" w:color="auto" w:frame="1"/>
        </w:rPr>
        <w:t>спечивающий его поступление до 1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636D56"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377B44" w:rsidRPr="00C16E01">
        <w:rPr>
          <w:color w:val="333333"/>
          <w:sz w:val="22"/>
          <w:szCs w:val="22"/>
          <w:bdr w:val="none" w:sz="0" w:space="0" w:color="auto" w:frame="1"/>
        </w:rPr>
        <w:t>1</w:t>
      </w:r>
      <w:r w:rsidR="00FC621B">
        <w:rPr>
          <w:color w:val="333333"/>
          <w:sz w:val="22"/>
          <w:szCs w:val="22"/>
          <w:bdr w:val="none" w:sz="0" w:space="0" w:color="auto" w:frame="1"/>
        </w:rPr>
        <w:t>3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FC621B">
        <w:rPr>
          <w:color w:val="333333"/>
          <w:sz w:val="22"/>
          <w:szCs w:val="22"/>
          <w:bdr w:val="none" w:sz="0" w:space="0" w:color="auto" w:frame="1"/>
        </w:rPr>
        <w:t>12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1г. </w:t>
      </w:r>
      <w:r w:rsidR="001B6396" w:rsidRPr="00C16E01">
        <w:rPr>
          <w:sz w:val="22"/>
          <w:szCs w:val="22"/>
        </w:rPr>
        <w:t xml:space="preserve">на </w:t>
      </w:r>
      <w:r w:rsidR="005F425E" w:rsidRPr="00C16E01">
        <w:rPr>
          <w:sz w:val="22"/>
          <w:szCs w:val="22"/>
        </w:rPr>
        <w:t>р./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C16E01">
        <w:rPr>
          <w:sz w:val="22"/>
          <w:szCs w:val="22"/>
        </w:rPr>
        <w:t>№40702810643000003438 в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81605C" w:rsidRPr="00C16E01">
        <w:rPr>
          <w:sz w:val="22"/>
          <w:szCs w:val="22"/>
        </w:rPr>
        <w:t>5319005080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81605C" w:rsidRPr="00C16E01">
        <w:rPr>
          <w:rStyle w:val="aa"/>
          <w:color w:val="auto"/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</w:t>
      </w:r>
      <w:r w:rsidR="00F8761B" w:rsidRPr="00C16E01">
        <w:rPr>
          <w:sz w:val="22"/>
          <w:szCs w:val="22"/>
          <w:bdr w:val="none" w:sz="0" w:space="0" w:color="auto" w:frame="1"/>
        </w:rPr>
        <w:t>1</w:t>
      </w:r>
      <w:r w:rsidR="00936868">
        <w:rPr>
          <w:sz w:val="22"/>
          <w:szCs w:val="22"/>
          <w:bdr w:val="none" w:sz="0" w:space="0" w:color="auto" w:frame="1"/>
        </w:rPr>
        <w:t>6</w:t>
      </w:r>
      <w:r w:rsidR="005F425E" w:rsidRPr="00C16E01">
        <w:rPr>
          <w:sz w:val="22"/>
          <w:szCs w:val="22"/>
          <w:bdr w:val="none" w:sz="0" w:space="0" w:color="auto" w:frame="1"/>
        </w:rPr>
        <w:t>.</w:t>
      </w:r>
      <w:r w:rsidR="00936868">
        <w:rPr>
          <w:sz w:val="22"/>
          <w:szCs w:val="22"/>
          <w:bdr w:val="none" w:sz="0" w:space="0" w:color="auto" w:frame="1"/>
        </w:rPr>
        <w:t>12</w:t>
      </w:r>
      <w:r w:rsidR="005F425E" w:rsidRPr="00C16E01">
        <w:rPr>
          <w:sz w:val="22"/>
          <w:szCs w:val="22"/>
          <w:bdr w:val="none" w:sz="0" w:space="0" w:color="auto" w:frame="1"/>
        </w:rPr>
        <w:t xml:space="preserve">.2021г.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936868">
        <w:rPr>
          <w:sz w:val="22"/>
          <w:szCs w:val="22"/>
          <w:bdr w:val="none" w:sz="0" w:space="0" w:color="auto" w:frame="1"/>
        </w:rPr>
        <w:t>4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5F2AE8" w:rsidRPr="00C16E01" w:rsidRDefault="005F2AE8" w:rsidP="005F2AE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C16E01">
        <w:rPr>
          <w:sz w:val="22"/>
          <w:szCs w:val="22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7C42DF" w:rsidRPr="00C16E01" w:rsidRDefault="00F31157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bdr w:val="none" w:sz="0" w:space="0" w:color="auto" w:frame="1"/>
        </w:rPr>
      </w:pPr>
      <w:r w:rsidRPr="00C16E01">
        <w:rPr>
          <w:sz w:val="22"/>
          <w:szCs w:val="22"/>
        </w:rPr>
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</w:t>
      </w:r>
      <w:r w:rsidR="005F425E" w:rsidRPr="00C16E01">
        <w:rPr>
          <w:sz w:val="22"/>
          <w:szCs w:val="22"/>
        </w:rPr>
        <w:t>и</w:t>
      </w:r>
      <w:r w:rsidRPr="00C16E01">
        <w:rPr>
          <w:sz w:val="22"/>
          <w:szCs w:val="22"/>
        </w:rPr>
        <w:t>мущества по резуль</w:t>
      </w:r>
      <w:r w:rsidR="00AC7A52" w:rsidRPr="00C16E01">
        <w:rPr>
          <w:sz w:val="22"/>
          <w:szCs w:val="22"/>
        </w:rPr>
        <w:t xml:space="preserve">татам торгов,  </w:t>
      </w:r>
      <w:r w:rsidR="00936868">
        <w:rPr>
          <w:sz w:val="22"/>
          <w:szCs w:val="22"/>
        </w:rPr>
        <w:t>04</w:t>
      </w:r>
      <w:r w:rsidRPr="00C16E01">
        <w:rPr>
          <w:sz w:val="22"/>
          <w:szCs w:val="22"/>
        </w:rPr>
        <w:t>.0</w:t>
      </w:r>
      <w:r w:rsidR="00936868">
        <w:rPr>
          <w:sz w:val="22"/>
          <w:szCs w:val="22"/>
        </w:rPr>
        <w:t>2</w:t>
      </w:r>
      <w:r w:rsidRPr="00C16E01">
        <w:rPr>
          <w:sz w:val="22"/>
          <w:szCs w:val="22"/>
        </w:rPr>
        <w:t>.202</w:t>
      </w:r>
      <w:r w:rsidR="00936868">
        <w:rPr>
          <w:sz w:val="22"/>
          <w:szCs w:val="22"/>
        </w:rPr>
        <w:t>2</w:t>
      </w:r>
      <w:r w:rsidRPr="00C16E01">
        <w:rPr>
          <w:sz w:val="22"/>
          <w:szCs w:val="22"/>
        </w:rPr>
        <w:t>г.</w:t>
      </w:r>
      <w:r w:rsidR="00EC26DB" w:rsidRPr="00C16E01">
        <w:rPr>
          <w:sz w:val="22"/>
          <w:szCs w:val="22"/>
          <w:bdr w:val="none" w:sz="0" w:space="0" w:color="auto" w:frame="1"/>
        </w:rPr>
        <w:t xml:space="preserve"> в 1</w:t>
      </w:r>
      <w:r w:rsidR="00936868">
        <w:rPr>
          <w:sz w:val="22"/>
          <w:szCs w:val="22"/>
          <w:bdr w:val="none" w:sz="0" w:space="0" w:color="auto" w:frame="1"/>
        </w:rPr>
        <w:t>1</w:t>
      </w:r>
      <w:r w:rsidR="00EC26DB" w:rsidRPr="00C16E01">
        <w:rPr>
          <w:sz w:val="22"/>
          <w:szCs w:val="22"/>
          <w:bdr w:val="none" w:sz="0" w:space="0" w:color="auto" w:frame="1"/>
        </w:rPr>
        <w:t>.00 час.</w:t>
      </w:r>
      <w:r w:rsidRPr="00C16E01">
        <w:rPr>
          <w:sz w:val="22"/>
          <w:szCs w:val="22"/>
        </w:rPr>
        <w:t>, будут проводиться повторные торги в порядке, установленном №495, с учетом положений ст</w:t>
      </w:r>
      <w:r w:rsidR="00B8362C" w:rsidRPr="00C16E01">
        <w:rPr>
          <w:sz w:val="22"/>
          <w:szCs w:val="22"/>
        </w:rPr>
        <w:t>.</w:t>
      </w:r>
      <w:r w:rsidRPr="00C16E01">
        <w:rPr>
          <w:sz w:val="22"/>
          <w:szCs w:val="22"/>
        </w:rPr>
        <w:t xml:space="preserve"> 110 №127-ФЗ.  Повторные торги проводятся в порядке, установленном для </w:t>
      </w:r>
      <w:r w:rsidR="007C42DF" w:rsidRPr="00C16E01">
        <w:rPr>
          <w:sz w:val="22"/>
          <w:szCs w:val="22"/>
        </w:rPr>
        <w:t>п</w:t>
      </w:r>
      <w:r w:rsidRPr="00C16E01">
        <w:rPr>
          <w:sz w:val="22"/>
          <w:szCs w:val="22"/>
        </w:rPr>
        <w:t xml:space="preserve">ервых торгов, начальная цена продажи  устанавливается на 10%  ниже начальной цены продажи на </w:t>
      </w:r>
      <w:r w:rsidR="007C42DF" w:rsidRPr="00C16E01">
        <w:rPr>
          <w:sz w:val="22"/>
          <w:szCs w:val="22"/>
        </w:rPr>
        <w:t>п</w:t>
      </w:r>
      <w:r w:rsidRPr="00C16E01">
        <w:rPr>
          <w:sz w:val="22"/>
          <w:szCs w:val="22"/>
        </w:rPr>
        <w:t>ервых торгах. Размер задатка, шаг аукциона и реквизиты для перечисления задатка</w:t>
      </w:r>
      <w:r w:rsidR="00B8362C" w:rsidRPr="00C16E01">
        <w:rPr>
          <w:sz w:val="22"/>
          <w:szCs w:val="22"/>
        </w:rPr>
        <w:t xml:space="preserve"> аналогичны условиям </w:t>
      </w:r>
      <w:r w:rsidR="007C42DF" w:rsidRPr="00C16E01">
        <w:rPr>
          <w:sz w:val="22"/>
          <w:szCs w:val="22"/>
        </w:rPr>
        <w:t>п</w:t>
      </w:r>
      <w:r w:rsidR="00B8362C" w:rsidRPr="00C16E01">
        <w:rPr>
          <w:sz w:val="22"/>
          <w:szCs w:val="22"/>
        </w:rPr>
        <w:t>ервых торгов.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 Прием заявок на участие в торгах: с </w:t>
      </w:r>
      <w:r w:rsidR="00936868">
        <w:rPr>
          <w:color w:val="333333"/>
          <w:sz w:val="22"/>
          <w:szCs w:val="22"/>
          <w:bdr w:val="none" w:sz="0" w:space="0" w:color="auto" w:frame="1"/>
        </w:rPr>
        <w:t>00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936868">
        <w:rPr>
          <w:color w:val="333333"/>
          <w:sz w:val="22"/>
          <w:szCs w:val="22"/>
          <w:bdr w:val="none" w:sz="0" w:space="0" w:color="auto" w:frame="1"/>
        </w:rPr>
        <w:t>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936868">
        <w:rPr>
          <w:color w:val="333333"/>
          <w:sz w:val="22"/>
          <w:szCs w:val="22"/>
          <w:bdr w:val="none" w:sz="0" w:space="0" w:color="auto" w:frame="1"/>
        </w:rPr>
        <w:t>12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.2021 г. до </w:t>
      </w:r>
      <w:r w:rsidR="00936868">
        <w:rPr>
          <w:color w:val="333333"/>
          <w:sz w:val="22"/>
          <w:szCs w:val="22"/>
          <w:bdr w:val="none" w:sz="0" w:space="0" w:color="auto" w:frame="1"/>
        </w:rPr>
        <w:t>10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F8761B" w:rsidRPr="00C16E01">
        <w:rPr>
          <w:color w:val="333333"/>
          <w:sz w:val="22"/>
          <w:szCs w:val="22"/>
          <w:bdr w:val="none" w:sz="0" w:space="0" w:color="auto" w:frame="1"/>
        </w:rPr>
        <w:t>00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936868">
        <w:rPr>
          <w:color w:val="333333"/>
          <w:sz w:val="22"/>
          <w:szCs w:val="22"/>
          <w:bdr w:val="none" w:sz="0" w:space="0" w:color="auto" w:frame="1"/>
        </w:rPr>
        <w:t>01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936868">
        <w:rPr>
          <w:color w:val="333333"/>
          <w:sz w:val="22"/>
          <w:szCs w:val="22"/>
          <w:bdr w:val="none" w:sz="0" w:space="0" w:color="auto" w:frame="1"/>
        </w:rPr>
        <w:t>2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.202</w:t>
      </w:r>
      <w:r w:rsidR="00936868">
        <w:rPr>
          <w:color w:val="333333"/>
          <w:sz w:val="22"/>
          <w:szCs w:val="22"/>
          <w:bdr w:val="none" w:sz="0" w:space="0" w:color="auto" w:frame="1"/>
        </w:rPr>
        <w:t>2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 г. на ЭТП - </w:t>
      </w:r>
      <w:hyperlink r:id="rId6" w:history="1"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http://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www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.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-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trade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24.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</w:hyperlink>
      <w:r w:rsidR="007C42DF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7C42DF" w:rsidRPr="00C16E01">
        <w:rPr>
          <w:sz w:val="22"/>
          <w:szCs w:val="22"/>
          <w:bdr w:val="none" w:sz="0" w:space="0" w:color="auto" w:frame="1"/>
        </w:rPr>
        <w:t xml:space="preserve"> Подведение итогов  </w:t>
      </w:r>
      <w:r w:rsidR="007C42DF" w:rsidRPr="00C16E01">
        <w:rPr>
          <w:sz w:val="22"/>
          <w:szCs w:val="22"/>
        </w:rPr>
        <w:t>и направление протокола</w:t>
      </w:r>
      <w:r w:rsidR="007C42DF" w:rsidRPr="00C16E01">
        <w:rPr>
          <w:sz w:val="22"/>
          <w:szCs w:val="22"/>
          <w:bdr w:val="none" w:sz="0" w:space="0" w:color="auto" w:frame="1"/>
        </w:rPr>
        <w:t xml:space="preserve"> </w:t>
      </w:r>
      <w:r w:rsidR="007C42DF" w:rsidRPr="00C16E01">
        <w:rPr>
          <w:sz w:val="22"/>
          <w:szCs w:val="22"/>
        </w:rPr>
        <w:t>участникам</w:t>
      </w:r>
      <w:r w:rsidR="007C42DF" w:rsidRPr="00C16E01">
        <w:rPr>
          <w:sz w:val="22"/>
          <w:szCs w:val="22"/>
          <w:bdr w:val="none" w:sz="0" w:space="0" w:color="auto" w:frame="1"/>
        </w:rPr>
        <w:t xml:space="preserve"> </w:t>
      </w:r>
      <w:r w:rsidR="00936868">
        <w:rPr>
          <w:sz w:val="22"/>
          <w:szCs w:val="22"/>
          <w:bdr w:val="none" w:sz="0" w:space="0" w:color="auto" w:frame="1"/>
        </w:rPr>
        <w:t>04</w:t>
      </w:r>
      <w:r w:rsidR="007C42DF" w:rsidRPr="00C16E01">
        <w:rPr>
          <w:sz w:val="22"/>
          <w:szCs w:val="22"/>
          <w:bdr w:val="none" w:sz="0" w:space="0" w:color="auto" w:frame="1"/>
        </w:rPr>
        <w:t>.0</w:t>
      </w:r>
      <w:r w:rsidR="00936868">
        <w:rPr>
          <w:sz w:val="22"/>
          <w:szCs w:val="22"/>
          <w:bdr w:val="none" w:sz="0" w:space="0" w:color="auto" w:frame="1"/>
        </w:rPr>
        <w:t>2</w:t>
      </w:r>
      <w:r w:rsidR="007C42DF" w:rsidRPr="00C16E01">
        <w:rPr>
          <w:sz w:val="22"/>
          <w:szCs w:val="22"/>
          <w:bdr w:val="none" w:sz="0" w:space="0" w:color="auto" w:frame="1"/>
        </w:rPr>
        <w:t>.202</w:t>
      </w:r>
      <w:r w:rsidR="00936868">
        <w:rPr>
          <w:sz w:val="22"/>
          <w:szCs w:val="22"/>
          <w:bdr w:val="none" w:sz="0" w:space="0" w:color="auto" w:frame="1"/>
        </w:rPr>
        <w:t>2</w:t>
      </w:r>
      <w:r w:rsidR="007C42DF" w:rsidRPr="00C16E01">
        <w:rPr>
          <w:sz w:val="22"/>
          <w:szCs w:val="22"/>
          <w:bdr w:val="none" w:sz="0" w:space="0" w:color="auto" w:frame="1"/>
        </w:rPr>
        <w:t>г. в 1</w:t>
      </w:r>
      <w:r w:rsidR="00936868">
        <w:rPr>
          <w:sz w:val="22"/>
          <w:szCs w:val="22"/>
          <w:bdr w:val="none" w:sz="0" w:space="0" w:color="auto" w:frame="1"/>
        </w:rPr>
        <w:t>4</w:t>
      </w:r>
      <w:r w:rsidR="007C42DF" w:rsidRPr="00C16E01">
        <w:rPr>
          <w:sz w:val="22"/>
          <w:szCs w:val="22"/>
          <w:bdr w:val="none" w:sz="0" w:space="0" w:color="auto" w:frame="1"/>
        </w:rPr>
        <w:t>.00 час. на ЭТП «Ру-Трейд».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27CF8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868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9442A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59FC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3540"/>
    <w:rsid w:val="00FC621B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3728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5</cp:revision>
  <cp:lastPrinted>2021-01-29T09:44:00Z</cp:lastPrinted>
  <dcterms:created xsi:type="dcterms:W3CDTF">2021-01-29T11:40:00Z</dcterms:created>
  <dcterms:modified xsi:type="dcterms:W3CDTF">2021-10-25T14:12:00Z</dcterms:modified>
</cp:coreProperties>
</file>