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D08E9" w:rsidRDefault="009D08E9" w:rsidP="009D08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D08E9">
        <w:rPr>
          <w:rFonts w:ascii="Times New Roman" w:hAnsi="Times New Roman" w:cs="Times New Roman"/>
        </w:rPr>
        <w:t xml:space="preserve">Организатор торгов – АО «ЮЭК» (115035, </w:t>
      </w:r>
      <w:proofErr w:type="spellStart"/>
      <w:r w:rsidRPr="009D08E9">
        <w:rPr>
          <w:rFonts w:ascii="Times New Roman" w:hAnsi="Times New Roman" w:cs="Times New Roman"/>
        </w:rPr>
        <w:t>г.Москва</w:t>
      </w:r>
      <w:proofErr w:type="spellEnd"/>
      <w:r w:rsidRPr="009D08E9">
        <w:rPr>
          <w:rFonts w:ascii="Times New Roman" w:hAnsi="Times New Roman" w:cs="Times New Roman"/>
        </w:rPr>
        <w:t xml:space="preserve">, </w:t>
      </w:r>
      <w:proofErr w:type="spellStart"/>
      <w:r w:rsidRPr="009D08E9">
        <w:rPr>
          <w:rFonts w:ascii="Times New Roman" w:hAnsi="Times New Roman" w:cs="Times New Roman"/>
        </w:rPr>
        <w:t>вн.тер.г</w:t>
      </w:r>
      <w:proofErr w:type="spellEnd"/>
      <w:r w:rsidRPr="009D08E9">
        <w:rPr>
          <w:rFonts w:ascii="Times New Roman" w:hAnsi="Times New Roman" w:cs="Times New Roman"/>
        </w:rPr>
        <w:t xml:space="preserve">. Муниципальный округ Замоскворечье, ул. Садовническая, д.14, стр.9, оф.307, ОГРН 1217700274406, ИНН 9705156684, </w:t>
      </w:r>
      <w:proofErr w:type="spellStart"/>
      <w:r w:rsidRPr="009D08E9">
        <w:rPr>
          <w:rFonts w:ascii="Times New Roman" w:hAnsi="Times New Roman" w:cs="Times New Roman"/>
        </w:rPr>
        <w:t>e-mail</w:t>
      </w:r>
      <w:proofErr w:type="spellEnd"/>
      <w:r w:rsidRPr="009D08E9">
        <w:rPr>
          <w:rFonts w:ascii="Times New Roman" w:hAnsi="Times New Roman" w:cs="Times New Roman"/>
        </w:rPr>
        <w:t xml:space="preserve">: org.torgov@gmail.com, тел: +79103701465), действующий на основании Договора поручения от 01.09.2023 г., заключенного с конкурсным управляющим ООО «РОСАЛКО» (361044, Кабардино-Балкарская Республика, г. Прохладный, ул. Промышленная, д. 60, ИНН 0716008579, ОГРН 1100716000550; решением Арбитражного суда Кабардино-Балкарской Республики по делу №А20-2670/2018 от 29.05.2019 признано несостоятельным и открыто конкурсное производство) Симаковой Аллой Сергеевной (ИНН 511701718962, СНИЛС 140-138-653 24, регистрационный номер арбитражного управляющего в сводном реестре №18098, почтовый адрес: 115035, г. Москва, а/я 113), состоящей в Союзе АУ НЦРБ (ИНН 7813175754, ОГРН 1027806876173, адрес: 123056, г. Москва, </w:t>
      </w:r>
      <w:proofErr w:type="spellStart"/>
      <w:r w:rsidRPr="009D08E9">
        <w:rPr>
          <w:rFonts w:ascii="Times New Roman" w:hAnsi="Times New Roman" w:cs="Times New Roman"/>
        </w:rPr>
        <w:t>вн.тер.г</w:t>
      </w:r>
      <w:proofErr w:type="spellEnd"/>
      <w:r w:rsidRPr="009D08E9">
        <w:rPr>
          <w:rFonts w:ascii="Times New Roman" w:hAnsi="Times New Roman" w:cs="Times New Roman"/>
        </w:rPr>
        <w:t>. муниципальный округ Пресненский, ул. Большая Грузинская, д. 61, стр. 2, пом. 19/9), действующей на основании определения Арбитражного суда Кабардино-Балкарской Республики по делу №А20-2670/2018 от 28.12.2021, сообщает о заключении договора купли-продажи имущества по результатам электронных торгов №100001144 (публикация в газете АО "Коммерсантъ" №69010074098 №167(7612) от 09.09.2023 г.) в форме публичного предложения на ЭТП ООО «Ру-Трейд» (http://ru-trade24.ru/) по продаже лота №1:</w:t>
      </w:r>
      <w:r w:rsidRPr="009D08E9">
        <w:rPr>
          <w:rFonts w:ascii="Times New Roman" w:hAnsi="Times New Roman" w:cs="Times New Roman"/>
        </w:rPr>
        <w:br/>
        <w:t xml:space="preserve">Емкость напорная на линию готовой продукции Емк. 12 </w:t>
      </w:r>
      <w:proofErr w:type="spellStart"/>
      <w:r w:rsidRPr="009D08E9">
        <w:rPr>
          <w:rFonts w:ascii="Times New Roman" w:hAnsi="Times New Roman" w:cs="Times New Roman"/>
        </w:rPr>
        <w:t>куб.м</w:t>
      </w:r>
      <w:proofErr w:type="spellEnd"/>
      <w:r w:rsidRPr="009D08E9">
        <w:rPr>
          <w:rFonts w:ascii="Times New Roman" w:hAnsi="Times New Roman" w:cs="Times New Roman"/>
        </w:rPr>
        <w:t xml:space="preserve">. Номер(а) 594.009, год выпуска 2008/09.01.2013, 1 шт., </w:t>
      </w:r>
      <w:proofErr w:type="spellStart"/>
      <w:r w:rsidRPr="009D08E9">
        <w:rPr>
          <w:rFonts w:ascii="Times New Roman" w:hAnsi="Times New Roman" w:cs="Times New Roman"/>
        </w:rPr>
        <w:t>инв</w:t>
      </w:r>
      <w:proofErr w:type="spellEnd"/>
      <w:r w:rsidRPr="009D08E9">
        <w:rPr>
          <w:rFonts w:ascii="Times New Roman" w:hAnsi="Times New Roman" w:cs="Times New Roman"/>
        </w:rPr>
        <w:t xml:space="preserve">№ 000000046. Емкость напорная на линию готовой продукции Емк. 12 </w:t>
      </w:r>
      <w:proofErr w:type="spellStart"/>
      <w:r w:rsidRPr="009D08E9">
        <w:rPr>
          <w:rFonts w:ascii="Times New Roman" w:hAnsi="Times New Roman" w:cs="Times New Roman"/>
        </w:rPr>
        <w:t>куб.м</w:t>
      </w:r>
      <w:proofErr w:type="spellEnd"/>
      <w:r w:rsidRPr="009D08E9">
        <w:rPr>
          <w:rFonts w:ascii="Times New Roman" w:hAnsi="Times New Roman" w:cs="Times New Roman"/>
        </w:rPr>
        <w:t xml:space="preserve">. Номер(а) 594.01, год выпуска 2008/09.01.2013, 1 шт., </w:t>
      </w:r>
      <w:proofErr w:type="spellStart"/>
      <w:r w:rsidRPr="009D08E9">
        <w:rPr>
          <w:rFonts w:ascii="Times New Roman" w:hAnsi="Times New Roman" w:cs="Times New Roman"/>
        </w:rPr>
        <w:t>инв</w:t>
      </w:r>
      <w:proofErr w:type="spellEnd"/>
      <w:r w:rsidRPr="009D08E9">
        <w:rPr>
          <w:rFonts w:ascii="Times New Roman" w:hAnsi="Times New Roman" w:cs="Times New Roman"/>
        </w:rPr>
        <w:t xml:space="preserve">№ 000000047. </w:t>
      </w:r>
      <w:proofErr w:type="spellStart"/>
      <w:r w:rsidRPr="009D08E9">
        <w:rPr>
          <w:rFonts w:ascii="Times New Roman" w:hAnsi="Times New Roman" w:cs="Times New Roman"/>
        </w:rPr>
        <w:t>Фильтродержатель</w:t>
      </w:r>
      <w:proofErr w:type="spellEnd"/>
      <w:r w:rsidRPr="009D08E9">
        <w:rPr>
          <w:rFonts w:ascii="Times New Roman" w:hAnsi="Times New Roman" w:cs="Times New Roman"/>
        </w:rPr>
        <w:t xml:space="preserve"> ФД-18, год выпуска 2006/2013, 1 шт., </w:t>
      </w:r>
      <w:proofErr w:type="spellStart"/>
      <w:r w:rsidRPr="009D08E9">
        <w:rPr>
          <w:rFonts w:ascii="Times New Roman" w:hAnsi="Times New Roman" w:cs="Times New Roman"/>
        </w:rPr>
        <w:t>инв</w:t>
      </w:r>
      <w:proofErr w:type="spellEnd"/>
      <w:r w:rsidRPr="009D08E9">
        <w:rPr>
          <w:rFonts w:ascii="Times New Roman" w:hAnsi="Times New Roman" w:cs="Times New Roman"/>
        </w:rPr>
        <w:t xml:space="preserve">№ РСА 01. </w:t>
      </w:r>
      <w:proofErr w:type="spellStart"/>
      <w:r w:rsidRPr="009D08E9">
        <w:rPr>
          <w:rFonts w:ascii="Times New Roman" w:hAnsi="Times New Roman" w:cs="Times New Roman"/>
        </w:rPr>
        <w:t>Фильтродержатель</w:t>
      </w:r>
      <w:proofErr w:type="spellEnd"/>
      <w:r w:rsidRPr="009D08E9">
        <w:rPr>
          <w:rFonts w:ascii="Times New Roman" w:hAnsi="Times New Roman" w:cs="Times New Roman"/>
        </w:rPr>
        <w:t xml:space="preserve"> ФД-18, год выпуска 2006/2013, 1 шт., </w:t>
      </w:r>
      <w:proofErr w:type="spellStart"/>
      <w:r w:rsidRPr="009D08E9">
        <w:rPr>
          <w:rFonts w:ascii="Times New Roman" w:hAnsi="Times New Roman" w:cs="Times New Roman"/>
        </w:rPr>
        <w:t>инв</w:t>
      </w:r>
      <w:proofErr w:type="spellEnd"/>
      <w:r w:rsidRPr="009D08E9">
        <w:rPr>
          <w:rFonts w:ascii="Times New Roman" w:hAnsi="Times New Roman" w:cs="Times New Roman"/>
        </w:rPr>
        <w:t xml:space="preserve">№ РСА 02. Конвейер производственной линии + система управления год 2013, </w:t>
      </w:r>
      <w:proofErr w:type="spellStart"/>
      <w:r w:rsidRPr="009D08E9">
        <w:rPr>
          <w:rFonts w:ascii="Times New Roman" w:hAnsi="Times New Roman" w:cs="Times New Roman"/>
        </w:rPr>
        <w:t>инв</w:t>
      </w:r>
      <w:proofErr w:type="spellEnd"/>
      <w:r w:rsidRPr="009D08E9">
        <w:rPr>
          <w:rFonts w:ascii="Times New Roman" w:hAnsi="Times New Roman" w:cs="Times New Roman"/>
        </w:rPr>
        <w:t>№ РСА 03.</w:t>
      </w:r>
    </w:p>
    <w:p w:rsidR="006B0407" w:rsidRPr="009D08E9" w:rsidRDefault="009D08E9" w:rsidP="009D08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D08E9">
        <w:rPr>
          <w:rFonts w:ascii="Times New Roman" w:hAnsi="Times New Roman" w:cs="Times New Roman"/>
        </w:rPr>
        <w:t>Договор купли-продажи имущества №1144 от 02.10.2023 г. заключен между ООО «</w:t>
      </w:r>
      <w:proofErr w:type="spellStart"/>
      <w:r w:rsidRPr="009D08E9">
        <w:rPr>
          <w:rFonts w:ascii="Times New Roman" w:hAnsi="Times New Roman" w:cs="Times New Roman"/>
        </w:rPr>
        <w:t>Росалко</w:t>
      </w:r>
      <w:proofErr w:type="spellEnd"/>
      <w:r w:rsidRPr="009D08E9">
        <w:rPr>
          <w:rFonts w:ascii="Times New Roman" w:hAnsi="Times New Roman" w:cs="Times New Roman"/>
        </w:rPr>
        <w:t xml:space="preserve">» и ИП Карапетяном Артемом </w:t>
      </w:r>
      <w:proofErr w:type="spellStart"/>
      <w:r w:rsidRPr="009D08E9">
        <w:rPr>
          <w:rFonts w:ascii="Times New Roman" w:hAnsi="Times New Roman" w:cs="Times New Roman"/>
        </w:rPr>
        <w:t>Арменовичем</w:t>
      </w:r>
      <w:proofErr w:type="spellEnd"/>
      <w:r w:rsidRPr="009D08E9">
        <w:rPr>
          <w:rFonts w:ascii="Times New Roman" w:hAnsi="Times New Roman" w:cs="Times New Roman"/>
        </w:rPr>
        <w:t xml:space="preserve"> (ИНН 262500385540, ОГРНИП 314265121000220, адрес: 357821, Ставропольский край, г. Георгиевск, ул. Романа Вершинина, д. 14) по цене приобретения 888 189,00 руб.</w:t>
      </w:r>
    </w:p>
    <w:sectPr w:rsidR="006B0407" w:rsidRPr="009D0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8E9"/>
    <w:rsid w:val="006B0407"/>
    <w:rsid w:val="009D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F2126"/>
  <w15:chartTrackingRefBased/>
  <w15:docId w15:val="{7A4DC1DE-CDB8-4FDB-84ED-36403A27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2023-10-02T13:19:00Z</dcterms:created>
  <dcterms:modified xsi:type="dcterms:W3CDTF">2023-10-02T13:20:00Z</dcterms:modified>
</cp:coreProperties>
</file>