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067865" w14:textId="77777777" w:rsidR="00A306A0" w:rsidRPr="00ED1330" w:rsidRDefault="00A306A0" w:rsidP="00A306A0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hAnsi="Times New Roman" w:cs="Times New Roman"/>
        </w:rPr>
        <w:t>Лот №17</w:t>
      </w:r>
      <w:r w:rsidRPr="00ED1330">
        <w:rPr>
          <w:rFonts w:ascii="Times New Roman" w:hAnsi="Times New Roman" w:cs="Times New Roman"/>
        </w:rPr>
        <w:br/>
        <w:t>Автобетоносмеситель 69361Н Х4869361Н80075539, 2008 года выпуска, ГРЗ: О867ЕЕ07, двигатель кузова: 8247289 КАБ. 2085566</w:t>
      </w:r>
    </w:p>
    <w:p w14:paraId="3645AC5C" w14:textId="77777777" w:rsidR="00A306A0" w:rsidRPr="00ED35B5" w:rsidRDefault="00A306A0" w:rsidP="00A306A0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№100000975/17 купли-продажи от 10.10.2023 г., заключен между ООО «Планета» и победителем </w:t>
      </w:r>
      <w:bookmarkStart w:id="0" w:name="_Hlk148012596"/>
      <w:r w:rsidRPr="00ED35B5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bookmarkEnd w:id="0"/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35B5">
        <w:rPr>
          <w:rFonts w:ascii="Times New Roman" w:hAnsi="Times New Roman" w:cs="Times New Roman"/>
        </w:rPr>
        <w:t>1 261 950,00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957D07"/>
    <w:rsid w:val="00A16821"/>
    <w:rsid w:val="00A306A0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2023-10-12T12:46:00Z</dcterms:created>
  <dcterms:modified xsi:type="dcterms:W3CDTF">2023-10-12T12:46:00Z</dcterms:modified>
</cp:coreProperties>
</file>