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44C005" w14:textId="77777777" w:rsidR="00E33226" w:rsidRPr="00A24B14" w:rsidRDefault="00E33226" w:rsidP="00E3322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24B1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Текст: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 xml:space="preserve">Организатор торгов – АО «ЮЭК» (115035, г. Москва, ул. Садовническая, д.14, стр.9, оф.307, ОГРН 1217700274406, ИНН 9705156684, org.torgov@gmail.com, 89103701465), действующий на основании Договора поручения от 04.07.2023, заключенного с конкурсным управляющим ООО «ПЛАНЕТА» (361044, Кабардино-Балкарская Республика, г. Прохладный, ул. Магистральная, 1/2, ОГРН 1080716000199, ИНН 0716006740) Антоновым Алексеем Андреевичем (ИНН 502717231182, СНИЛС 154-051-822 35, 119435, г. Москва, а/я 45, рег. № АУ 18383), членом САУ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«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Авангард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»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(ОГРН 1027705031320, ИНН 7705479434; 105062, г. Москва, ул. Макаренко, д. 5, стр. 1А, пом. I, комн. 8,9,10), действующим на основании решения Арбитражного суда Кабардино-Балкарской Республики о признании банкротом №А20-3217/18 от 09.07.19 (резолютивная часть 02.07.19), сообщает о заключении договоров купли-продажи по результатам электронных торгов в форме открытого аукциона на электронной площадке ООО «Ру-Трейд» (http://ru-trade24.ru/) торги №100000975, сообщение ЕФРСБ №11899777, публикация в газете АО «Коммерсантъ» №30010061425 №127(7572) от 15.07.2023 г.) по следующим лотам:</w:t>
      </w:r>
    </w:p>
    <w:p w14:paraId="24876AF7" w14:textId="77777777" w:rsidR="00E33226" w:rsidRPr="00A24B14" w:rsidRDefault="00E33226" w:rsidP="00E3322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38F8E40F" w14:textId="77777777" w:rsidR="00812EDD" w:rsidRPr="00ED35B5" w:rsidRDefault="00812EDD" w:rsidP="00812ED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bookmarkStart w:id="0" w:name="_Hlk148013565"/>
      <w:r w:rsidRPr="00ED35B5">
        <w:rPr>
          <w:rFonts w:ascii="Times New Roman" w:hAnsi="Times New Roman" w:cs="Times New Roman"/>
        </w:rPr>
        <w:t>Лот №</w:t>
      </w:r>
      <w:r>
        <w:rPr>
          <w:rFonts w:ascii="Times New Roman" w:hAnsi="Times New Roman" w:cs="Times New Roman"/>
        </w:rPr>
        <w:t>34</w:t>
      </w:r>
      <w:r w:rsidRPr="00ED35B5">
        <w:rPr>
          <w:rFonts w:ascii="Times New Roman" w:hAnsi="Times New Roman" w:cs="Times New Roman"/>
        </w:rPr>
        <w:br/>
      </w:r>
      <w:r w:rsidRPr="00037333">
        <w:rPr>
          <w:rFonts w:ascii="Times New Roman" w:hAnsi="Times New Roman" w:cs="Times New Roman"/>
        </w:rPr>
        <w:t>Автомобиль марки КАМАЗ 53212 XTC532120P1053414, 1993 года выпуска, ГРЗ: О897ЕЕ07, двигатель кузова: КАБ. 2066484</w:t>
      </w:r>
    </w:p>
    <w:p w14:paraId="56B31593" w14:textId="3F51DE27" w:rsidR="00440F75" w:rsidRDefault="00812EDD" w:rsidP="00812EDD">
      <w:pPr>
        <w:spacing w:after="0" w:line="240" w:lineRule="auto"/>
        <w:rPr>
          <w:rFonts w:ascii="Times New Roman" w:hAnsi="Times New Roman" w:cs="Times New Roman"/>
        </w:rPr>
      </w:pPr>
      <w:r w:rsidRPr="00ED35B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Договор №100000975/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34</w:t>
      </w:r>
      <w:r w:rsidRPr="00ED35B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купли-продажи от 10.10.2023 г., заключен между ООО «Планета» и победителем </w:t>
      </w:r>
      <w:r w:rsidRPr="00ED35B5">
        <w:rPr>
          <w:rFonts w:ascii="Times New Roman" w:hAnsi="Times New Roman" w:cs="Times New Roman"/>
        </w:rPr>
        <w:t xml:space="preserve">Халилов Исмаил Эдуардович (357221, Россия, Ставропольский край, п. </w:t>
      </w:r>
      <w:proofErr w:type="spellStart"/>
      <w:r w:rsidRPr="00ED35B5">
        <w:rPr>
          <w:rFonts w:ascii="Times New Roman" w:hAnsi="Times New Roman" w:cs="Times New Roman"/>
        </w:rPr>
        <w:t>Кумагорск</w:t>
      </w:r>
      <w:proofErr w:type="spellEnd"/>
      <w:r w:rsidRPr="00ED35B5">
        <w:rPr>
          <w:rFonts w:ascii="Times New Roman" w:hAnsi="Times New Roman" w:cs="Times New Roman"/>
        </w:rPr>
        <w:t xml:space="preserve">, -, 1, 4, ИНН 263006375630) </w:t>
      </w:r>
      <w:r w:rsidRPr="00ED35B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по цене приобретения </w:t>
      </w:r>
      <w:r w:rsidRPr="00037333">
        <w:rPr>
          <w:rFonts w:ascii="Times New Roman" w:hAnsi="Times New Roman" w:cs="Times New Roman"/>
        </w:rPr>
        <w:t>169 650,00</w:t>
      </w:r>
      <w:r>
        <w:rPr>
          <w:rFonts w:ascii="Times New Roman" w:hAnsi="Times New Roman" w:cs="Times New Roman"/>
        </w:rPr>
        <w:t xml:space="preserve"> </w:t>
      </w:r>
      <w:r w:rsidRPr="00ED35B5">
        <w:rPr>
          <w:rFonts w:ascii="Times New Roman" w:hAnsi="Times New Roman" w:cs="Times New Roman"/>
        </w:rPr>
        <w:t>руб.</w:t>
      </w:r>
    </w:p>
    <w:bookmarkEnd w:id="0"/>
    <w:p w14:paraId="2F4F8D08" w14:textId="77777777" w:rsidR="00440F75" w:rsidRDefault="00440F75" w:rsidP="00440F75">
      <w:pPr>
        <w:spacing w:after="0" w:line="240" w:lineRule="auto"/>
        <w:rPr>
          <w:rFonts w:ascii="Times New Roman" w:hAnsi="Times New Roman" w:cs="Times New Roman"/>
        </w:rPr>
      </w:pPr>
    </w:p>
    <w:p w14:paraId="363D873C" w14:textId="77777777" w:rsidR="00E33226" w:rsidRDefault="00E33226" w:rsidP="00F33464">
      <w:pPr>
        <w:spacing w:after="0" w:line="240" w:lineRule="auto"/>
      </w:pPr>
    </w:p>
    <w:sectPr w:rsidR="00E332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sDel="0" w:formatting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226"/>
    <w:rsid w:val="00021F86"/>
    <w:rsid w:val="003E2206"/>
    <w:rsid w:val="00440F75"/>
    <w:rsid w:val="005024D9"/>
    <w:rsid w:val="0053338C"/>
    <w:rsid w:val="007603B9"/>
    <w:rsid w:val="00812EDD"/>
    <w:rsid w:val="008E3C6B"/>
    <w:rsid w:val="00957D07"/>
    <w:rsid w:val="00A16821"/>
    <w:rsid w:val="00A306A0"/>
    <w:rsid w:val="00A81534"/>
    <w:rsid w:val="00BD41FC"/>
    <w:rsid w:val="00E0632D"/>
    <w:rsid w:val="00E33226"/>
    <w:rsid w:val="00E55B66"/>
    <w:rsid w:val="00F33464"/>
    <w:rsid w:val="00F70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31586"/>
  <w15:chartTrackingRefBased/>
  <w15:docId w15:val="{77B971D0-1030-4849-8F42-3860BB8B6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32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1262</Characters>
  <Application>Microsoft Office Word</Application>
  <DocSecurity>0</DocSecurity>
  <Lines>10</Lines>
  <Paragraphs>2</Paragraphs>
  <ScaleCrop>false</ScaleCrop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Петухов Артем Александрович</dc:creator>
  <cp:keywords/>
  <dc:description/>
  <cp:lastModifiedBy>Петухов Артем Александрович</cp:lastModifiedBy>
  <cp:revision>2</cp:revision>
  <dcterms:created xsi:type="dcterms:W3CDTF">2023-10-12T12:49:00Z</dcterms:created>
  <dcterms:modified xsi:type="dcterms:W3CDTF">2023-10-12T12:49:00Z</dcterms:modified>
</cp:coreProperties>
</file>