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735295" w:rsidRDefault="00735295" w:rsidP="00735295">
      <w:r>
        <w:rPr>
          <w:rFonts w:ascii="Tahoma" w:hAnsi="Tahoma" w:cs="Tahoma"/>
          <w:color w:val="000000"/>
        </w:rPr>
        <w:t xml:space="preserve">Решением Арбитражного суда Тульской области от 01.02.2016 по делу №А68-10080/2014 ОАО «Каркас-ЗКД» (ОГРН1027100692080, ИНН7105028824, 300016, </w:t>
      </w:r>
      <w:proofErr w:type="spellStart"/>
      <w:r>
        <w:rPr>
          <w:rFonts w:ascii="Tahoma" w:hAnsi="Tahoma" w:cs="Tahoma"/>
          <w:color w:val="000000"/>
        </w:rPr>
        <w:t>г.Тула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ул.Новотульская</w:t>
      </w:r>
      <w:proofErr w:type="spellEnd"/>
      <w:r>
        <w:rPr>
          <w:rFonts w:ascii="Tahoma" w:hAnsi="Tahoma" w:cs="Tahoma"/>
          <w:color w:val="000000"/>
        </w:rPr>
        <w:t xml:space="preserve">, д.16) признано несостоятельным (банкротом), в отношении должника открыта процедура конкурсного производства. Определением Арбитражного суда Тульской области от 27.10.2016 по делу №А68-10080/2014 конкурсным управляющим ОАО «Каркас-ЗКД» утвержден </w:t>
      </w:r>
      <w:proofErr w:type="spellStart"/>
      <w:r>
        <w:rPr>
          <w:rFonts w:ascii="Tahoma" w:hAnsi="Tahoma" w:cs="Tahoma"/>
          <w:color w:val="000000"/>
        </w:rPr>
        <w:t>Галандин</w:t>
      </w:r>
      <w:proofErr w:type="spellEnd"/>
      <w:r>
        <w:rPr>
          <w:rFonts w:ascii="Tahoma" w:hAnsi="Tahoma" w:cs="Tahoma"/>
          <w:color w:val="000000"/>
        </w:rPr>
        <w:t xml:space="preserve"> Сергей Анатольевич (ИНН381100209800, СНИЛС03830119628, рег.№7425, адрес: 664007 г. Иркутск, а/я 14), член Ассоциации «РСОПАУ» (адрес: 119121,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2-й </w:t>
      </w:r>
      <w:proofErr w:type="spellStart"/>
      <w:r>
        <w:rPr>
          <w:rFonts w:ascii="Tahoma" w:hAnsi="Tahoma" w:cs="Tahoma"/>
          <w:color w:val="000000"/>
        </w:rPr>
        <w:t>Неопалимовский</w:t>
      </w:r>
      <w:proofErr w:type="spellEnd"/>
      <w:r>
        <w:rPr>
          <w:rFonts w:ascii="Tahoma" w:hAnsi="Tahoma" w:cs="Tahoma"/>
          <w:color w:val="000000"/>
        </w:rPr>
        <w:t xml:space="preserve"> пер., д.7, корпус подвал, </w:t>
      </w:r>
      <w:proofErr w:type="spellStart"/>
      <w:r>
        <w:rPr>
          <w:rFonts w:ascii="Tahoma" w:hAnsi="Tahoma" w:cs="Tahoma"/>
          <w:color w:val="000000"/>
        </w:rPr>
        <w:t>пом</w:t>
      </w:r>
      <w:proofErr w:type="spellEnd"/>
      <w:r>
        <w:rPr>
          <w:rFonts w:ascii="Tahoma" w:hAnsi="Tahoma" w:cs="Tahoma"/>
          <w:color w:val="000000"/>
        </w:rPr>
        <w:t>/ком I/1-12, ОГРН1027701018730, ИНН7701317591). Судебное заседание по рассмотрению отчета конкурсного управляющего назначено на 01.08.2022 на 10 часов 00 минут.</w:t>
      </w:r>
      <w:r>
        <w:rPr>
          <w:rFonts w:ascii="Tahoma" w:hAnsi="Tahoma" w:cs="Tahoma"/>
          <w:color w:val="000000"/>
        </w:rPr>
        <w:br/>
        <w:t>Организатор торгов -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(ИНН7703769610, ОГРН1127746437830, адрес: 123557, Москва, Б. Тишинский пер., д. 43; тел.89163249027; </w:t>
      </w:r>
      <w:proofErr w:type="spellStart"/>
      <w:r>
        <w:rPr>
          <w:rFonts w:ascii="Tahoma" w:hAnsi="Tahoma" w:cs="Tahoma"/>
          <w:color w:val="000000"/>
        </w:rPr>
        <w:t>эл.почта</w:t>
      </w:r>
      <w:proofErr w:type="spellEnd"/>
      <w:r>
        <w:rPr>
          <w:rFonts w:ascii="Tahoma" w:hAnsi="Tahoma" w:cs="Tahoma"/>
          <w:color w:val="000000"/>
        </w:rPr>
        <w:t xml:space="preserve"> ot.infotek@gmail.com), действующий на основании договора поручения от 30.11.2021 г., сообщает о том, что по результатам проведения открытых торгов №5918 в форме публичного предложения, с закрытой формой подачи предложения о цене, по продаже имущества ОАО «Каркас-ЗКД»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-Трейд»(http://ru-trade24.ru), заключен договор №1 от 29.03.2022 года с ООО «Тульский завод железобетонных изделий» (ИНН 7118022146, ОГРН 1187154008414, 301212, Тульская область, </w:t>
      </w:r>
      <w:proofErr w:type="spellStart"/>
      <w:r>
        <w:rPr>
          <w:rFonts w:ascii="Tahoma" w:hAnsi="Tahoma" w:cs="Tahoma"/>
          <w:color w:val="000000"/>
        </w:rPr>
        <w:t>Щекинский</w:t>
      </w:r>
      <w:proofErr w:type="spellEnd"/>
      <w:r>
        <w:rPr>
          <w:rFonts w:ascii="Tahoma" w:hAnsi="Tahoma" w:cs="Tahoma"/>
          <w:color w:val="000000"/>
        </w:rPr>
        <w:t xml:space="preserve"> район, Первомайский рабочий поселок, Административная улица, дом 12). Цена по договору составляет 22 001 000,00 руб.</w:t>
      </w:r>
      <w:r>
        <w:rPr>
          <w:rFonts w:ascii="Tahoma" w:hAnsi="Tahoma" w:cs="Tahoma"/>
          <w:color w:val="000000"/>
        </w:rPr>
        <w:br/>
        <w:t>В соответствии с протоколом о результатах проведения торгов №5918 от 21.09.2021г. победителем торгов было признано ООО "</w:t>
      </w:r>
      <w:proofErr w:type="spellStart"/>
      <w:r>
        <w:rPr>
          <w:rFonts w:ascii="Tahoma" w:hAnsi="Tahoma" w:cs="Tahoma"/>
          <w:color w:val="000000"/>
        </w:rPr>
        <w:t>ГлобалКомИнвест</w:t>
      </w:r>
      <w:proofErr w:type="spellEnd"/>
      <w:r>
        <w:rPr>
          <w:rFonts w:ascii="Tahoma" w:hAnsi="Tahoma" w:cs="Tahoma"/>
          <w:color w:val="000000"/>
        </w:rPr>
        <w:t xml:space="preserve">" (ИНН 7736317850, 119311,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ул.Крупской</w:t>
      </w:r>
      <w:proofErr w:type="spellEnd"/>
      <w:r>
        <w:rPr>
          <w:rFonts w:ascii="Tahoma" w:hAnsi="Tahoma" w:cs="Tahoma"/>
          <w:color w:val="000000"/>
        </w:rPr>
        <w:t xml:space="preserve">, 4, 2 этаж, подвал, пом. III, офис 2К), действовавший на основании Агентского договора от 28.06.2021 г. от имени ООО «Тульский завод железобетонных изделий».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73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2C4F88"/>
    <w:rsid w:val="003D7F7D"/>
    <w:rsid w:val="00603F0E"/>
    <w:rsid w:val="00735295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2022-04-04T11:00:00Z</dcterms:created>
  <dcterms:modified xsi:type="dcterms:W3CDTF">2022-04-04T11:02:00Z</dcterms:modified>
</cp:coreProperties>
</file>