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91112D" w:rsidRDefault="0091112D" w:rsidP="0091112D">
      <w:r>
        <w:rPr>
          <w:rFonts w:ascii="Tahoma" w:hAnsi="Tahoma" w:cs="Tahoma"/>
          <w:color w:val="000000"/>
        </w:rPr>
        <w:t xml:space="preserve">Решением Арбитражного суда Нижегородской области от 04.09.2019 по делу №А43-10151/2013 ЗАО «ДСК-НН» (ИНН 5250035118, ОГРН1065250003400; 607650, Нижегородская обл., </w:t>
      </w:r>
      <w:proofErr w:type="spellStart"/>
      <w:r>
        <w:rPr>
          <w:rFonts w:ascii="Tahoma" w:hAnsi="Tahoma" w:cs="Tahoma"/>
          <w:color w:val="000000"/>
        </w:rPr>
        <w:t>Кстовский</w:t>
      </w:r>
      <w:proofErr w:type="spellEnd"/>
      <w:r>
        <w:rPr>
          <w:rFonts w:ascii="Tahoma" w:hAnsi="Tahoma" w:cs="Tahoma"/>
          <w:color w:val="000000"/>
        </w:rPr>
        <w:t xml:space="preserve"> р-н, </w:t>
      </w:r>
      <w:proofErr w:type="spellStart"/>
      <w:r>
        <w:rPr>
          <w:rFonts w:ascii="Tahoma" w:hAnsi="Tahoma" w:cs="Tahoma"/>
          <w:color w:val="000000"/>
        </w:rPr>
        <w:t>г.Кстово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ул.Промзона</w:t>
      </w:r>
      <w:proofErr w:type="spellEnd"/>
      <w:r>
        <w:rPr>
          <w:rFonts w:ascii="Tahoma" w:hAnsi="Tahoma" w:cs="Tahoma"/>
          <w:color w:val="000000"/>
        </w:rPr>
        <w:t xml:space="preserve">) признано несостоятельным(банкротом), в отношении него открыто конкурсное производство, конкурсным управляющим назначен </w:t>
      </w:r>
      <w:proofErr w:type="spellStart"/>
      <w:r>
        <w:rPr>
          <w:rFonts w:ascii="Tahoma" w:hAnsi="Tahoma" w:cs="Tahoma"/>
          <w:color w:val="000000"/>
        </w:rPr>
        <w:t>Туряница</w:t>
      </w:r>
      <w:proofErr w:type="spellEnd"/>
      <w:r>
        <w:rPr>
          <w:rFonts w:ascii="Tahoma" w:hAnsi="Tahoma" w:cs="Tahoma"/>
          <w:color w:val="000000"/>
        </w:rPr>
        <w:t xml:space="preserve"> Олег Георгиевич (ИНН772150516200, СНИЛС096-062-440 71, рег.№18999, адрес:121069,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 д.15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 xml:space="preserve">), член Союза АУ «СРО «СС» 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Судебное заседание по рассмотрению отчета конкурсного управляющего назначено на 23 июня 2022 года в 08 час. 40 мин.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(ОГРН1127746437830, ИНН7703769610,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пом.8, ot.infotek@gmail.com, 89163249027) действующий на основании договора поручения от 06.09.2021,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№6364 по продаже имущества ЗАО «ДСК-НН» заключен договор купли-продажи недвижимого имущества б/н. от 25.01.2022 года с Калитиной Любовью </w:t>
      </w:r>
      <w:proofErr w:type="spellStart"/>
      <w:r>
        <w:rPr>
          <w:rFonts w:ascii="Tahoma" w:hAnsi="Tahoma" w:cs="Tahoma"/>
          <w:color w:val="000000"/>
        </w:rPr>
        <w:t>Тависовной</w:t>
      </w:r>
      <w:proofErr w:type="spellEnd"/>
      <w:r>
        <w:rPr>
          <w:rFonts w:ascii="Tahoma" w:hAnsi="Tahoma" w:cs="Tahoma"/>
          <w:color w:val="000000"/>
        </w:rPr>
        <w:t xml:space="preserve">: ИНН 772030847803, адрес: г. Москва, ул. Сталеваров, дом 12, корп. 2, кв. 397 (победителем торгов №6364 был признан Егоров Алексей Валерьевич (ИНН 301725371323, 414056, г. Астрахань, ул. </w:t>
      </w:r>
      <w:proofErr w:type="spellStart"/>
      <w:r>
        <w:rPr>
          <w:rFonts w:ascii="Tahoma" w:hAnsi="Tahoma" w:cs="Tahoma"/>
          <w:color w:val="000000"/>
        </w:rPr>
        <w:t>М.Максаковой</w:t>
      </w:r>
      <w:proofErr w:type="spellEnd"/>
      <w:r>
        <w:rPr>
          <w:rFonts w:ascii="Tahoma" w:hAnsi="Tahoma" w:cs="Tahoma"/>
          <w:color w:val="000000"/>
        </w:rPr>
        <w:t xml:space="preserve">/Полякова, д.39/10, кв.30), действующий на основании агентского договора №1 от 17.01.2022 г. в лице Калитиной Л.Т.). Цена по договору составляет 5 737 777 руб.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91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603F0E"/>
    <w:rsid w:val="006146FD"/>
    <w:rsid w:val="00735295"/>
    <w:rsid w:val="008B4202"/>
    <w:rsid w:val="0091112D"/>
    <w:rsid w:val="00957FE8"/>
    <w:rsid w:val="009D4F30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2022-04-04T11:00:00Z</dcterms:created>
  <dcterms:modified xsi:type="dcterms:W3CDTF">2022-04-04T11:13:00Z</dcterms:modified>
</cp:coreProperties>
</file>