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4" w:rsidRPr="002F0EB5" w:rsidRDefault="007246BA" w:rsidP="000C6D7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BCB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96CC0" w:rsidRPr="00F96CC0">
        <w:rPr>
          <w:rFonts w:ascii="Times New Roman" w:hAnsi="Times New Roman" w:cs="Times New Roman"/>
          <w:sz w:val="24"/>
          <w:szCs w:val="24"/>
        </w:rPr>
        <w:t xml:space="preserve"> -</w:t>
      </w:r>
      <w:r w:rsidRPr="00693BCB">
        <w:rPr>
          <w:rFonts w:ascii="Times New Roman" w:hAnsi="Times New Roman" w:cs="Times New Roman"/>
          <w:sz w:val="24"/>
          <w:szCs w:val="24"/>
        </w:rPr>
        <w:t xml:space="preserve"> к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онкурсный управляющий ООО «Раритет» (ИНН 7731125110, ОГРН 1027700049860, адрес: 142030, Московская область, г. Домодедово, ул. Территория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Голденлайн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, стр.1, Решением арбитражного суда Московской области от 19.09.2016 по делу № А41-9757/16  признано несостоятельным (банкротом), в отношении него открыта процедура конкурсного производства,)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Кибишев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Максим Вячеславович (ИНН 507601258762, СНИЛС 060-122-381-98, 123317 г. Москва, ул. Антонова-Овсеенко, д. 15, стр. 1), член Союза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арбитражных управляющих «Саморегулируемая организация «Северная Столица» (ИНН 7813175754, ОГРН 1027806876173, 194100, Санкт-Петербург, ул. </w:t>
      </w:r>
      <w:proofErr w:type="spellStart"/>
      <w:r w:rsidR="00C5668F" w:rsidRPr="00693BCB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="00C5668F" w:rsidRPr="00693BCB">
        <w:rPr>
          <w:rFonts w:ascii="Times New Roman" w:hAnsi="Times New Roman" w:cs="Times New Roman"/>
          <w:sz w:val="24"/>
          <w:szCs w:val="24"/>
        </w:rPr>
        <w:t>, дом 15, лит.</w:t>
      </w:r>
      <w:proofErr w:type="gramEnd"/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668F" w:rsidRPr="00693BCB">
        <w:rPr>
          <w:rFonts w:ascii="Times New Roman" w:hAnsi="Times New Roman" w:cs="Times New Roman"/>
          <w:sz w:val="24"/>
          <w:szCs w:val="24"/>
        </w:rPr>
        <w:t>«А»</w:t>
      </w:r>
      <w:r w:rsidRPr="00693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BC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93BC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693BCB">
          <w:rPr>
            <w:rStyle w:val="a3"/>
            <w:rFonts w:ascii="Times New Roman" w:hAnsi="Times New Roman" w:cs="Times New Roman"/>
            <w:sz w:val="24"/>
            <w:szCs w:val="24"/>
          </w:rPr>
          <w:t>raritete@bk.ru</w:t>
        </w:r>
      </w:hyperlink>
      <w:r w:rsidRPr="00693BCB">
        <w:rPr>
          <w:rFonts w:ascii="Times New Roman" w:hAnsi="Times New Roman" w:cs="Times New Roman"/>
          <w:sz w:val="24"/>
          <w:szCs w:val="24"/>
        </w:rPr>
        <w:t>, тел. +7 (916) 718 63 49</w:t>
      </w:r>
      <w:r w:rsidR="00C5668F" w:rsidRPr="00693BCB">
        <w:rPr>
          <w:rFonts w:ascii="Times New Roman" w:hAnsi="Times New Roman" w:cs="Times New Roman"/>
          <w:sz w:val="24"/>
          <w:szCs w:val="24"/>
        </w:rPr>
        <w:t>) сообщает</w:t>
      </w:r>
      <w:r w:rsidR="00F916E7">
        <w:rPr>
          <w:rFonts w:ascii="Times New Roman" w:hAnsi="Times New Roman" w:cs="Times New Roman"/>
          <w:sz w:val="24"/>
          <w:szCs w:val="24"/>
        </w:rPr>
        <w:t>,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20DA4">
        <w:rPr>
          <w:rFonts w:ascii="Times New Roman" w:hAnsi="Times New Roman" w:cs="Times New Roman"/>
          <w:sz w:val="24"/>
          <w:szCs w:val="24"/>
        </w:rPr>
        <w:t>что по результатам торгов по продаже имущества должника по лоту № 1 (Товарн</w:t>
      </w:r>
      <w:r w:rsidR="004D65BE">
        <w:rPr>
          <w:rFonts w:ascii="Times New Roman" w:hAnsi="Times New Roman" w:cs="Times New Roman"/>
          <w:sz w:val="24"/>
          <w:szCs w:val="24"/>
        </w:rPr>
        <w:t xml:space="preserve">ый знак, зарегистрирован </w:t>
      </w:r>
      <w:r w:rsidR="00ED5730" w:rsidRPr="00ED5730">
        <w:rPr>
          <w:rFonts w:ascii="Times New Roman" w:hAnsi="Times New Roman" w:cs="Times New Roman"/>
          <w:sz w:val="24"/>
          <w:szCs w:val="24"/>
        </w:rPr>
        <w:t>1</w:t>
      </w:r>
      <w:r w:rsidR="004035EB" w:rsidRPr="004035EB">
        <w:rPr>
          <w:rFonts w:ascii="Times New Roman" w:hAnsi="Times New Roman" w:cs="Times New Roman"/>
          <w:sz w:val="24"/>
          <w:szCs w:val="24"/>
        </w:rPr>
        <w:t>6</w:t>
      </w:r>
      <w:r w:rsidR="00ED5730">
        <w:rPr>
          <w:rFonts w:ascii="Times New Roman" w:hAnsi="Times New Roman" w:cs="Times New Roman"/>
          <w:sz w:val="24"/>
          <w:szCs w:val="24"/>
        </w:rPr>
        <w:t>.</w:t>
      </w:r>
      <w:r w:rsidR="00ED5730" w:rsidRPr="00ED5730">
        <w:rPr>
          <w:rFonts w:ascii="Times New Roman" w:hAnsi="Times New Roman" w:cs="Times New Roman"/>
          <w:sz w:val="24"/>
          <w:szCs w:val="24"/>
        </w:rPr>
        <w:t>1</w:t>
      </w:r>
      <w:r w:rsidR="004035EB" w:rsidRPr="004035EB">
        <w:rPr>
          <w:rFonts w:ascii="Times New Roman" w:hAnsi="Times New Roman" w:cs="Times New Roman"/>
          <w:sz w:val="24"/>
          <w:szCs w:val="24"/>
        </w:rPr>
        <w:t>2</w:t>
      </w:r>
      <w:r w:rsidR="004035EB">
        <w:rPr>
          <w:rFonts w:ascii="Times New Roman" w:hAnsi="Times New Roman" w:cs="Times New Roman"/>
          <w:sz w:val="24"/>
          <w:szCs w:val="24"/>
        </w:rPr>
        <w:t>.20</w:t>
      </w:r>
      <w:r w:rsidR="00ED5730" w:rsidRPr="00ED5730">
        <w:rPr>
          <w:rFonts w:ascii="Times New Roman" w:hAnsi="Times New Roman" w:cs="Times New Roman"/>
          <w:sz w:val="24"/>
          <w:szCs w:val="24"/>
        </w:rPr>
        <w:t>02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г. в Государственном реестре товарных знаков и зн</w:t>
      </w:r>
      <w:r w:rsidR="00AA731D">
        <w:rPr>
          <w:rFonts w:ascii="Times New Roman" w:hAnsi="Times New Roman" w:cs="Times New Roman"/>
          <w:sz w:val="24"/>
          <w:szCs w:val="24"/>
        </w:rPr>
        <w:t>аков обслуж</w:t>
      </w:r>
      <w:r w:rsidR="004D65BE">
        <w:rPr>
          <w:rFonts w:ascii="Times New Roman" w:hAnsi="Times New Roman" w:cs="Times New Roman"/>
          <w:sz w:val="24"/>
          <w:szCs w:val="24"/>
        </w:rPr>
        <w:t xml:space="preserve">ивания РФ за № </w:t>
      </w:r>
      <w:r w:rsidR="00ED5730" w:rsidRPr="00ED5730">
        <w:rPr>
          <w:rFonts w:ascii="Times New Roman" w:hAnsi="Times New Roman" w:cs="Times New Roman"/>
          <w:sz w:val="24"/>
          <w:szCs w:val="24"/>
        </w:rPr>
        <w:t>231654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), на основании </w:t>
      </w:r>
      <w:r w:rsidR="00ED5730">
        <w:rPr>
          <w:rFonts w:ascii="Times New Roman" w:hAnsi="Times New Roman" w:cs="Times New Roman"/>
          <w:sz w:val="24"/>
          <w:szCs w:val="24"/>
        </w:rPr>
        <w:t xml:space="preserve">протокола № </w:t>
      </w:r>
      <w:r w:rsidR="00ED5730" w:rsidRPr="00ED5730">
        <w:rPr>
          <w:rFonts w:ascii="Times New Roman" w:hAnsi="Times New Roman" w:cs="Times New Roman"/>
          <w:sz w:val="24"/>
          <w:szCs w:val="24"/>
        </w:rPr>
        <w:t>82</w:t>
      </w:r>
      <w:r w:rsidR="00930E04">
        <w:rPr>
          <w:rFonts w:ascii="Times New Roman" w:hAnsi="Times New Roman" w:cs="Times New Roman"/>
          <w:sz w:val="24"/>
          <w:szCs w:val="24"/>
        </w:rPr>
        <w:t xml:space="preserve"> от 04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</w:t>
      </w:r>
      <w:r w:rsidR="00930E04">
        <w:rPr>
          <w:rFonts w:ascii="Times New Roman" w:hAnsi="Times New Roman" w:cs="Times New Roman"/>
          <w:sz w:val="24"/>
          <w:szCs w:val="24"/>
        </w:rPr>
        <w:t>14</w:t>
      </w:r>
      <w:r w:rsidR="00220DA4" w:rsidRPr="000C6D72">
        <w:rPr>
          <w:rFonts w:ascii="Times New Roman" w:hAnsi="Times New Roman" w:cs="Times New Roman"/>
          <w:sz w:val="24"/>
          <w:szCs w:val="24"/>
        </w:rPr>
        <w:t>.</w:t>
      </w:r>
      <w:r w:rsidR="00930E04">
        <w:rPr>
          <w:rFonts w:ascii="Times New Roman" w:hAnsi="Times New Roman" w:cs="Times New Roman"/>
          <w:sz w:val="24"/>
          <w:szCs w:val="24"/>
        </w:rPr>
        <w:t>05</w:t>
      </w:r>
      <w:r w:rsidR="00220DA4"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заключен договор </w:t>
      </w:r>
      <w:r w:rsidR="004D65BE">
        <w:rPr>
          <w:rFonts w:ascii="Times New Roman" w:hAnsi="Times New Roman" w:cs="Times New Roman"/>
          <w:sz w:val="24"/>
          <w:szCs w:val="24"/>
        </w:rPr>
        <w:t xml:space="preserve">№ </w:t>
      </w:r>
      <w:r w:rsidR="00ED5730" w:rsidRPr="00ED5730">
        <w:rPr>
          <w:rFonts w:ascii="Times New Roman" w:hAnsi="Times New Roman" w:cs="Times New Roman"/>
          <w:sz w:val="24"/>
          <w:szCs w:val="24"/>
        </w:rPr>
        <w:t>13</w:t>
      </w:r>
      <w:r w:rsidR="000C6D72" w:rsidRPr="000C6D72">
        <w:rPr>
          <w:rFonts w:ascii="Times New Roman" w:hAnsi="Times New Roman" w:cs="Times New Roman"/>
          <w:sz w:val="24"/>
          <w:szCs w:val="24"/>
        </w:rPr>
        <w:t xml:space="preserve"> об отчуждении исключительного права на товарный знак</w:t>
      </w:r>
      <w:proofErr w:type="gramEnd"/>
      <w:r w:rsidR="000C6D72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930E04"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220DA4" w:rsidRPr="000C6D72">
        <w:rPr>
          <w:rFonts w:ascii="Times New Roman" w:hAnsi="Times New Roman" w:cs="Times New Roman"/>
          <w:sz w:val="24"/>
          <w:szCs w:val="24"/>
        </w:rPr>
        <w:t xml:space="preserve"> торгов </w:t>
      </w:r>
      <w:proofErr w:type="spellStart"/>
      <w:r w:rsidR="00AA731D">
        <w:rPr>
          <w:rFonts w:ascii="Times New Roman" w:hAnsi="Times New Roman" w:cs="Times New Roman"/>
          <w:sz w:val="24"/>
          <w:szCs w:val="24"/>
        </w:rPr>
        <w:t>Морев</w:t>
      </w:r>
      <w:proofErr w:type="spellEnd"/>
      <w:r w:rsidR="00AA731D">
        <w:rPr>
          <w:rFonts w:ascii="Times New Roman" w:hAnsi="Times New Roman" w:cs="Times New Roman"/>
          <w:sz w:val="24"/>
          <w:szCs w:val="24"/>
        </w:rPr>
        <w:t xml:space="preserve"> Дмитрий Владимирович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0C6D72">
        <w:rPr>
          <w:rFonts w:ascii="Times New Roman" w:hAnsi="Times New Roman" w:cs="Times New Roman"/>
          <w:sz w:val="24"/>
          <w:szCs w:val="24"/>
        </w:rPr>
        <w:t>(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ИНН </w:t>
      </w:r>
      <w:r w:rsidR="00AA731D">
        <w:rPr>
          <w:rFonts w:ascii="Times New Roman" w:hAnsi="Times New Roman" w:cs="Times New Roman"/>
          <w:sz w:val="24"/>
          <w:szCs w:val="24"/>
        </w:rPr>
        <w:t>771539590563</w:t>
      </w:r>
      <w:r w:rsidR="00220DA4" w:rsidRPr="000C6D72">
        <w:rPr>
          <w:rFonts w:ascii="Times New Roman" w:hAnsi="Times New Roman" w:cs="Times New Roman"/>
          <w:sz w:val="24"/>
          <w:szCs w:val="24"/>
        </w:rPr>
        <w:t>),</w:t>
      </w:r>
      <w:r w:rsidR="00220DA4" w:rsidRPr="00220DA4">
        <w:rPr>
          <w:rFonts w:ascii="Times New Roman" w:hAnsi="Times New Roman" w:cs="Times New Roman"/>
          <w:sz w:val="24"/>
          <w:szCs w:val="24"/>
        </w:rPr>
        <w:t xml:space="preserve"> </w:t>
      </w:r>
      <w:r w:rsidR="00220DA4" w:rsidRPr="002F0EB5">
        <w:rPr>
          <w:rFonts w:ascii="Times New Roman" w:hAnsi="Times New Roman" w:cs="Times New Roman"/>
          <w:sz w:val="24"/>
          <w:szCs w:val="24"/>
        </w:rPr>
        <w:t xml:space="preserve">имущество приобретено по цене </w:t>
      </w:r>
      <w:r w:rsidR="00ED5730" w:rsidRPr="00ED5730">
        <w:rPr>
          <w:rFonts w:ascii="Times New Roman" w:hAnsi="Times New Roman" w:cs="Times New Roman"/>
          <w:sz w:val="24"/>
          <w:szCs w:val="24"/>
        </w:rPr>
        <w:t>11</w:t>
      </w:r>
      <w:r w:rsidR="00ED5730">
        <w:rPr>
          <w:rFonts w:ascii="Times New Roman" w:hAnsi="Times New Roman" w:cs="Times New Roman"/>
          <w:sz w:val="24"/>
          <w:szCs w:val="24"/>
        </w:rPr>
        <w:t>,</w:t>
      </w:r>
      <w:r w:rsidR="00ED5730" w:rsidRPr="00ED5730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4D65BE">
        <w:rPr>
          <w:rFonts w:ascii="Times New Roman" w:hAnsi="Times New Roman" w:cs="Times New Roman"/>
          <w:sz w:val="24"/>
          <w:szCs w:val="24"/>
        </w:rPr>
        <w:t xml:space="preserve">0 </w:t>
      </w:r>
      <w:r w:rsidR="00220DA4" w:rsidRPr="002F0EB5">
        <w:rPr>
          <w:rFonts w:ascii="Times New Roman" w:hAnsi="Times New Roman" w:cs="Times New Roman"/>
          <w:sz w:val="24"/>
          <w:szCs w:val="24"/>
        </w:rPr>
        <w:t>рублей</w:t>
      </w:r>
      <w:r w:rsidR="000C6D72" w:rsidRPr="002F0EB5">
        <w:rPr>
          <w:rFonts w:ascii="Times New Roman" w:hAnsi="Times New Roman" w:cs="Times New Roman"/>
          <w:sz w:val="24"/>
          <w:szCs w:val="24"/>
        </w:rPr>
        <w:t>.</w:t>
      </w: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Pr="00C5668F" w:rsidRDefault="00E151AC">
      <w:pPr>
        <w:rPr>
          <w:sz w:val="24"/>
          <w:szCs w:val="24"/>
        </w:rPr>
      </w:pPr>
    </w:p>
    <w:sectPr w:rsidR="00E151AC" w:rsidRPr="00C5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3"/>
    <w:rsid w:val="0006264A"/>
    <w:rsid w:val="00064E7C"/>
    <w:rsid w:val="000C6D72"/>
    <w:rsid w:val="00170924"/>
    <w:rsid w:val="001B393A"/>
    <w:rsid w:val="00220DA4"/>
    <w:rsid w:val="00241C26"/>
    <w:rsid w:val="002F0EB5"/>
    <w:rsid w:val="00317AA1"/>
    <w:rsid w:val="00364AB9"/>
    <w:rsid w:val="003E458F"/>
    <w:rsid w:val="004035EB"/>
    <w:rsid w:val="004D65BE"/>
    <w:rsid w:val="004E10BE"/>
    <w:rsid w:val="00547713"/>
    <w:rsid w:val="005978D2"/>
    <w:rsid w:val="00693BCB"/>
    <w:rsid w:val="007246BA"/>
    <w:rsid w:val="007335FE"/>
    <w:rsid w:val="00930E04"/>
    <w:rsid w:val="0096356D"/>
    <w:rsid w:val="00A330D9"/>
    <w:rsid w:val="00AA731D"/>
    <w:rsid w:val="00BF12BE"/>
    <w:rsid w:val="00C22DD6"/>
    <w:rsid w:val="00C4030D"/>
    <w:rsid w:val="00C5668F"/>
    <w:rsid w:val="00C65082"/>
    <w:rsid w:val="00C675FF"/>
    <w:rsid w:val="00C9584F"/>
    <w:rsid w:val="00C95C24"/>
    <w:rsid w:val="00D066FF"/>
    <w:rsid w:val="00D9661B"/>
    <w:rsid w:val="00E151AC"/>
    <w:rsid w:val="00E71FDF"/>
    <w:rsid w:val="00ED5730"/>
    <w:rsid w:val="00F916E7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ritet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2018-05-15T07:36:00Z</dcterms:created>
  <dcterms:modified xsi:type="dcterms:W3CDTF">2018-05-15T07:38:00Z</dcterms:modified>
</cp:coreProperties>
</file>