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C6" w:rsidRPr="00AE64C6" w:rsidRDefault="00AE64C6">
      <w:bookmarkStart w:id="0" w:name="_GoBack"/>
      <w:bookmarkEnd w:id="0"/>
      <w:r>
        <w:rPr>
          <w:rFonts w:ascii="Tahoma" w:hAnsi="Tahoma" w:cs="Tahoma"/>
          <w:color w:val="000000"/>
        </w:rPr>
        <w:t xml:space="preserve">Решением Арбитражного суда города Москвы от 11.03.2020 по делу № А40-153735/19-88-184 "Б" общество с ограниченной ответственностью «Актив» (ОГРН 1117746999534, ИНН 7731418269, адрес: 121108, г. Москва, ул. Ивана Франко, 4, 2, этаж 2;помещение 1;комната 22) признано несостоятельным (банкротом), открыто конкурсное производство,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Туряница</w:t>
      </w:r>
      <w:proofErr w:type="spellEnd"/>
      <w:r>
        <w:rPr>
          <w:rFonts w:ascii="Tahoma" w:hAnsi="Tahoma" w:cs="Tahoma"/>
          <w:color w:val="000000"/>
        </w:rPr>
        <w:t xml:space="preserve"> Олег Георгиевич (ИНН 772150516200, СНИЛС 096-062-440 71, 115088, рег.№ 18999, г. Москва, ул. 1-я Дубровская, д.14, к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 xml:space="preserve">), член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А). </w:t>
      </w:r>
      <w:proofErr w:type="gramStart"/>
      <w:r>
        <w:rPr>
          <w:rFonts w:ascii="Tahoma" w:hAnsi="Tahoma" w:cs="Tahoma"/>
          <w:color w:val="000000"/>
        </w:rPr>
        <w:t>Настоящим организатор торгов ООО «САЦ», действующий на основании договора на оказание услуг от 28 декабря 2020 г., сообщает о том, что по результатам торгов №4934,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имущества ООО «Актив», заключен договор купли-продажи от 19.03.2021г.</w:t>
      </w:r>
      <w:r>
        <w:rPr>
          <w:rFonts w:ascii="Tahoma" w:hAnsi="Tahoma" w:cs="Tahoma"/>
          <w:color w:val="000000"/>
        </w:rPr>
        <w:br/>
        <w:t xml:space="preserve">Договор заключен с </w:t>
      </w:r>
      <w:proofErr w:type="spellStart"/>
      <w:r>
        <w:rPr>
          <w:rFonts w:ascii="Tahoma" w:hAnsi="Tahoma" w:cs="Tahoma"/>
          <w:color w:val="000000"/>
        </w:rPr>
        <w:t>Гасюнасом</w:t>
      </w:r>
      <w:proofErr w:type="spellEnd"/>
      <w:r>
        <w:rPr>
          <w:rFonts w:ascii="Tahoma" w:hAnsi="Tahoma" w:cs="Tahoma"/>
          <w:color w:val="000000"/>
        </w:rPr>
        <w:t xml:space="preserve"> Альфредом </w:t>
      </w:r>
      <w:proofErr w:type="spellStart"/>
      <w:r>
        <w:rPr>
          <w:rFonts w:ascii="Tahoma" w:hAnsi="Tahoma" w:cs="Tahoma"/>
          <w:color w:val="000000"/>
        </w:rPr>
        <w:t>Викторасовичем</w:t>
      </w:r>
      <w:proofErr w:type="spellEnd"/>
      <w:r>
        <w:rPr>
          <w:rFonts w:ascii="Tahoma" w:hAnsi="Tahoma" w:cs="Tahoma"/>
          <w:color w:val="000000"/>
        </w:rPr>
        <w:t xml:space="preserve"> (Ленинградская область, гор.</w:t>
      </w:r>
      <w:proofErr w:type="gramEnd"/>
      <w:r>
        <w:rPr>
          <w:rFonts w:ascii="Tahoma" w:hAnsi="Tahoma" w:cs="Tahoma"/>
          <w:color w:val="000000"/>
        </w:rPr>
        <w:t xml:space="preserve"> Всеволожск, </w:t>
      </w:r>
      <w:proofErr w:type="spellStart"/>
      <w:r>
        <w:rPr>
          <w:rFonts w:ascii="Tahoma" w:hAnsi="Tahoma" w:cs="Tahoma"/>
          <w:color w:val="000000"/>
        </w:rPr>
        <w:t>ул</w:t>
      </w:r>
      <w:proofErr w:type="gramStart"/>
      <w:r>
        <w:rPr>
          <w:rFonts w:ascii="Tahoma" w:hAnsi="Tahoma" w:cs="Tahoma"/>
          <w:color w:val="000000"/>
        </w:rPr>
        <w:t>.А</w:t>
      </w:r>
      <w:proofErr w:type="gramEnd"/>
      <w:r>
        <w:rPr>
          <w:rFonts w:ascii="Tahoma" w:hAnsi="Tahoma" w:cs="Tahoma"/>
          <w:color w:val="000000"/>
        </w:rPr>
        <w:t>эропортовская</w:t>
      </w:r>
      <w:proofErr w:type="spellEnd"/>
      <w:r>
        <w:rPr>
          <w:rFonts w:ascii="Tahoma" w:hAnsi="Tahoma" w:cs="Tahoma"/>
          <w:color w:val="000000"/>
        </w:rPr>
        <w:t>, д.3, кв.30) на основании агентского договора от 20.01.2021 с Шитовым Алексеем Владимировичем (ИНН 780722487087, 198332, Россия, г. Санкт-Петербург, ул. Маршала Жукова, дом 37, корп. 3, квартира 272). Цена по договору составляет 6200000 рублей,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AE64C6" w:rsidRPr="00AE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44"/>
    <w:rsid w:val="00933E28"/>
    <w:rsid w:val="00AE64C6"/>
    <w:rsid w:val="00B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2021-03-24T14:55:00Z</dcterms:created>
  <dcterms:modified xsi:type="dcterms:W3CDTF">2021-03-24T14:56:00Z</dcterms:modified>
</cp:coreProperties>
</file>