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A3" w:rsidRPr="00C433A3" w:rsidRDefault="00C433A3" w:rsidP="00C433A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 А81-9067/2018 ООО «ИСК Ямал Альянс» (ОГРН1118905003579, ИНН8905049487, адрес: 629809, г. Ноябрьск, территория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115088, г. Москва, ул. 1-я Дубровская, д. 14, к. 1), член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Союза АУ «СРО СС» (ИНН7813175754, ОГРН1027806876173, 194100,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Срок конкурсного производства продлен на шесть месяцев до 19.10.2021.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ООО«САЦ» (ИНН7724590607, ОГРН5067746760747, 140000, Московская обл.,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Октябрьский пр-т, д259, литер Д, оф108, sac@list.ru, тел.89154442205) сообщает о том, что по результатам торгов №5153,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проведимых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 электронной торговой площадке ООО «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 продаже имущества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ООО «ИСК Ямал Альянс» </w:t>
      </w:r>
      <w:r w:rsidR="00B24CBC">
        <w:rPr>
          <w:rFonts w:ascii="Tahoma" w:hAnsi="Tahoma" w:cs="Tahoma"/>
          <w:color w:val="000000"/>
        </w:rPr>
        <w:t xml:space="preserve">по лоту №7 договор купли-продажи движимого имущества от 23.04.2021г. заключен с победителем торгов </w:t>
      </w:r>
      <w:proofErr w:type="spellStart"/>
      <w:r w:rsidR="00B24CBC">
        <w:rPr>
          <w:rFonts w:ascii="Tahoma" w:hAnsi="Tahoma" w:cs="Tahoma"/>
          <w:color w:val="000000"/>
        </w:rPr>
        <w:t>Крицкий</w:t>
      </w:r>
      <w:proofErr w:type="spellEnd"/>
      <w:r w:rsidR="00B24CBC">
        <w:rPr>
          <w:rFonts w:ascii="Tahoma" w:hAnsi="Tahoma" w:cs="Tahoma"/>
          <w:color w:val="000000"/>
        </w:rPr>
        <w:t xml:space="preserve"> Липарит </w:t>
      </w:r>
      <w:proofErr w:type="spellStart"/>
      <w:r w:rsidR="00B24CBC">
        <w:rPr>
          <w:rFonts w:ascii="Tahoma" w:hAnsi="Tahoma" w:cs="Tahoma"/>
          <w:color w:val="000000"/>
        </w:rPr>
        <w:t>Норикович</w:t>
      </w:r>
      <w:proofErr w:type="spellEnd"/>
      <w:r w:rsidR="00B24CBC">
        <w:rPr>
          <w:rFonts w:ascii="Tahoma" w:hAnsi="Tahoma" w:cs="Tahoma"/>
          <w:color w:val="000000"/>
        </w:rPr>
        <w:t xml:space="preserve"> (ИНН 667002909462, 457359, Россия, Челябинская обл., </w:t>
      </w:r>
      <w:proofErr w:type="spellStart"/>
      <w:r w:rsidR="00B24CBC">
        <w:rPr>
          <w:rFonts w:ascii="Tahoma" w:hAnsi="Tahoma" w:cs="Tahoma"/>
          <w:color w:val="000000"/>
        </w:rPr>
        <w:t>Карталинский</w:t>
      </w:r>
      <w:proofErr w:type="spellEnd"/>
      <w:r w:rsidR="00B24CBC">
        <w:rPr>
          <w:rFonts w:ascii="Tahoma" w:hAnsi="Tahoma" w:cs="Tahoma"/>
          <w:color w:val="000000"/>
        </w:rPr>
        <w:t xml:space="preserve"> район, пос. Мичуринский, </w:t>
      </w:r>
      <w:proofErr w:type="spellStart"/>
      <w:r w:rsidR="00B24CBC">
        <w:rPr>
          <w:rFonts w:ascii="Tahoma" w:hAnsi="Tahoma" w:cs="Tahoma"/>
          <w:color w:val="000000"/>
        </w:rPr>
        <w:t>ул</w:t>
      </w:r>
      <w:proofErr w:type="gramStart"/>
      <w:r w:rsidR="00B24CBC">
        <w:rPr>
          <w:rFonts w:ascii="Tahoma" w:hAnsi="Tahoma" w:cs="Tahoma"/>
          <w:color w:val="000000"/>
        </w:rPr>
        <w:t>.С</w:t>
      </w:r>
      <w:proofErr w:type="gramEnd"/>
      <w:r w:rsidR="00B24CBC">
        <w:rPr>
          <w:rFonts w:ascii="Tahoma" w:hAnsi="Tahoma" w:cs="Tahoma"/>
          <w:color w:val="000000"/>
        </w:rPr>
        <w:t>адовая</w:t>
      </w:r>
      <w:proofErr w:type="spellEnd"/>
      <w:r w:rsidR="00B24CBC">
        <w:rPr>
          <w:rFonts w:ascii="Tahoma" w:hAnsi="Tahoma" w:cs="Tahoma"/>
          <w:color w:val="000000"/>
        </w:rPr>
        <w:t>, д.26п), цена по догов</w:t>
      </w:r>
      <w:r w:rsidR="00B24CBC">
        <w:rPr>
          <w:rFonts w:ascii="Tahoma" w:hAnsi="Tahoma" w:cs="Tahoma"/>
          <w:color w:val="000000"/>
        </w:rPr>
        <w:t>ору составляет 911880,00 рублей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равляющих в капитале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участвуют.</w:t>
      </w:r>
    </w:p>
    <w:p w:rsidR="00C90173" w:rsidRDefault="00C90173"/>
    <w:sectPr w:rsidR="00C9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6"/>
    <w:rsid w:val="009803D6"/>
    <w:rsid w:val="00B24CBC"/>
    <w:rsid w:val="00C433A3"/>
    <w:rsid w:val="00C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2021-05-12T08:18:00Z</dcterms:created>
  <dcterms:modified xsi:type="dcterms:W3CDTF">2021-05-12T08:26:00Z</dcterms:modified>
</cp:coreProperties>
</file>