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4EF" w:rsidRDefault="00FD3E96">
      <w:r>
        <w:rPr>
          <w:rFonts w:ascii="Tahoma" w:hAnsi="Tahoma" w:cs="Tahoma"/>
          <w:color w:val="000000"/>
        </w:rPr>
        <w:t>Решением Арбитражного суда Воронежской области по делу №А14-6488/2016 от 20.04.2017г. ЗАО ПИИ "</w:t>
      </w:r>
      <w:proofErr w:type="spellStart"/>
      <w:r>
        <w:rPr>
          <w:rFonts w:ascii="Tahoma" w:hAnsi="Tahoma" w:cs="Tahoma"/>
          <w:color w:val="000000"/>
        </w:rPr>
        <w:t>УзДЭУавто</w:t>
      </w:r>
      <w:proofErr w:type="spellEnd"/>
      <w:r>
        <w:rPr>
          <w:rFonts w:ascii="Tahoma" w:hAnsi="Tahoma" w:cs="Tahoma"/>
          <w:color w:val="000000"/>
        </w:rPr>
        <w:t xml:space="preserve">-Воронеж" (ИНН 6451119803, ОГРН 026401979471, 394036,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.В</w:t>
      </w:r>
      <w:proofErr w:type="gramEnd"/>
      <w:r>
        <w:rPr>
          <w:rFonts w:ascii="Tahoma" w:hAnsi="Tahoma" w:cs="Tahoma"/>
          <w:color w:val="000000"/>
        </w:rPr>
        <w:t>оронеж</w:t>
      </w:r>
      <w:proofErr w:type="spellEnd"/>
      <w:r>
        <w:rPr>
          <w:rFonts w:ascii="Tahoma" w:hAnsi="Tahoma" w:cs="Tahoma"/>
          <w:color w:val="000000"/>
        </w:rPr>
        <w:t>, пр-т Революции, д.37) признано несостоятельным (банкротом), Определением Арбитражного суда Воронежской области по делу №А14-6488/2016 от 03.02.2021г. конкурсным управляющим утвержден Чаплыгин Валерий Валентинович (ИНН 462900332273, СНИЛС 11996979744, 305019, г. Курск, а/я № 2, рег.№8132) - член СРО ААУ «</w:t>
      </w:r>
      <w:proofErr w:type="spellStart"/>
      <w:r>
        <w:rPr>
          <w:rFonts w:ascii="Tahoma" w:hAnsi="Tahoma" w:cs="Tahoma"/>
          <w:color w:val="000000"/>
        </w:rPr>
        <w:t>Евросиб</w:t>
      </w:r>
      <w:proofErr w:type="spellEnd"/>
      <w:r>
        <w:rPr>
          <w:rFonts w:ascii="Tahoma" w:hAnsi="Tahoma" w:cs="Tahoma"/>
          <w:color w:val="000000"/>
        </w:rPr>
        <w:t xml:space="preserve">» (ОГРН 1050204056319, ИНН 0274107073, адрес: 115114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.М</w:t>
      </w:r>
      <w:proofErr w:type="gramEnd"/>
      <w:r>
        <w:rPr>
          <w:rFonts w:ascii="Tahoma" w:hAnsi="Tahoma" w:cs="Tahoma"/>
          <w:color w:val="000000"/>
        </w:rPr>
        <w:t>осква</w:t>
      </w:r>
      <w:proofErr w:type="spellEnd"/>
      <w:r>
        <w:rPr>
          <w:rFonts w:ascii="Tahoma" w:hAnsi="Tahoma" w:cs="Tahoma"/>
          <w:color w:val="000000"/>
        </w:rPr>
        <w:t xml:space="preserve">, Шлюзовая </w:t>
      </w:r>
      <w:proofErr w:type="spellStart"/>
      <w:r>
        <w:rPr>
          <w:rFonts w:ascii="Tahoma" w:hAnsi="Tahoma" w:cs="Tahoma"/>
          <w:color w:val="000000"/>
        </w:rPr>
        <w:t>наб</w:t>
      </w:r>
      <w:proofErr w:type="spellEnd"/>
      <w:r>
        <w:rPr>
          <w:rFonts w:ascii="Tahoma" w:hAnsi="Tahoma" w:cs="Tahoma"/>
          <w:color w:val="000000"/>
        </w:rPr>
        <w:t xml:space="preserve">, д. 8, стр.1, оф. 301). Организатор торгов ООО «Специализированный аукционный центр» (ООО «САЦ», ИНН 7724590607, КПП 502701001, ОГРН 5067746760747, Юридический адрес: 140000, Московская обл., г. Люберцы, Октябрьский </w:t>
      </w:r>
      <w:proofErr w:type="spellStart"/>
      <w:r>
        <w:rPr>
          <w:rFonts w:ascii="Tahoma" w:hAnsi="Tahoma" w:cs="Tahoma"/>
          <w:color w:val="000000"/>
        </w:rPr>
        <w:t>пр-кт</w:t>
      </w:r>
      <w:proofErr w:type="spellEnd"/>
      <w:r>
        <w:rPr>
          <w:rFonts w:ascii="Tahoma" w:hAnsi="Tahoma" w:cs="Tahoma"/>
          <w:color w:val="000000"/>
        </w:rPr>
        <w:t>, д. 259, литер</w:t>
      </w:r>
      <w:proofErr w:type="gramStart"/>
      <w:r>
        <w:rPr>
          <w:rFonts w:ascii="Tahoma" w:hAnsi="Tahoma" w:cs="Tahoma"/>
          <w:color w:val="000000"/>
        </w:rPr>
        <w:t xml:space="preserve"> Д</w:t>
      </w:r>
      <w:proofErr w:type="gramEnd"/>
      <w:r>
        <w:rPr>
          <w:rFonts w:ascii="Tahoma" w:hAnsi="Tahoma" w:cs="Tahoma"/>
          <w:color w:val="000000"/>
        </w:rPr>
        <w:t xml:space="preserve">, оф108; эл. почта: sac@list.ru; </w:t>
      </w:r>
      <w:proofErr w:type="gramStart"/>
      <w:r>
        <w:rPr>
          <w:rFonts w:ascii="Tahoma" w:hAnsi="Tahoma" w:cs="Tahoma"/>
          <w:color w:val="000000"/>
        </w:rPr>
        <w:t>тел. 89154442205), действующий на основании договора оказания услуг от 15.10.2020 г., сообщает о том, что по результатам проведения на электронной торговой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 на сайте http://ru-trade24.ru торгов №5209 по продаже имущества ЗАО ПИИ «</w:t>
      </w:r>
      <w:proofErr w:type="spellStart"/>
      <w:r>
        <w:rPr>
          <w:rFonts w:ascii="Tahoma" w:hAnsi="Tahoma" w:cs="Tahoma"/>
          <w:color w:val="000000"/>
        </w:rPr>
        <w:t>УзДЭУавто</w:t>
      </w:r>
      <w:proofErr w:type="spellEnd"/>
      <w:r>
        <w:rPr>
          <w:rFonts w:ascii="Tahoma" w:hAnsi="Tahoma" w:cs="Tahoma"/>
          <w:color w:val="000000"/>
        </w:rPr>
        <w:t>-Воронеж», находящегося в залоге у ООО «Финансовый консультант №1» (ИНН 7814165371), заключены следующие договоры купли-продажи.</w:t>
      </w:r>
      <w:proofErr w:type="gramEnd"/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С ООО "ЕВРАЗИЯХОЛДИНГ" (ИНН 3616023875, ОГРН 1193668019962, 396334, ВОРОНЕЖСКАЯ ОБЛАСТЬ, НОВОУСМАНСКИЙ РАЙОН, СОВХОЗА ВОРОНЕЖСКИЙ ПОСЕЛОК, ВОРОНЕЖСКАЯ УЛИЦА, ДОМ 13А, ОФИС 11) заключены:</w:t>
      </w:r>
      <w:r>
        <w:rPr>
          <w:rFonts w:ascii="Tahoma" w:hAnsi="Tahoma" w:cs="Tahoma"/>
          <w:color w:val="000000"/>
        </w:rPr>
        <w:br/>
        <w:t>По лоту №1 заключен договор купли-продажи №04/05-15 от 12.05.2021г. Цена по договору 365 600,00 рублей.</w:t>
      </w:r>
      <w:r>
        <w:rPr>
          <w:rFonts w:ascii="Tahoma" w:hAnsi="Tahoma" w:cs="Tahoma"/>
          <w:color w:val="000000"/>
        </w:rPr>
        <w:br/>
        <w:t>По лоту №5 заключен договор купли-продажи №04/05-16 от 12.05.2021г. Цена по договору 331 100,00 рублей.</w:t>
      </w:r>
      <w:r>
        <w:rPr>
          <w:rFonts w:ascii="Tahoma" w:hAnsi="Tahoma" w:cs="Tahoma"/>
          <w:color w:val="000000"/>
        </w:rPr>
        <w:br/>
        <w:t>По лоту №7 заключен договор купли-продажи №04/05-17 от 12.05.2021г. Цена по договору 291 100,00 рублей.</w:t>
      </w:r>
      <w:r>
        <w:rPr>
          <w:rFonts w:ascii="Tahoma" w:hAnsi="Tahoma" w:cs="Tahoma"/>
          <w:color w:val="000000"/>
        </w:rPr>
        <w:br/>
        <w:t>По лоту №8 заключен договор купли-продажи №04/05-18 от 12.05.2021г. Цена по договору 270 900,00 рублей.</w:t>
      </w:r>
      <w:r>
        <w:rPr>
          <w:rFonts w:ascii="Tahoma" w:hAnsi="Tahoma" w:cs="Tahoma"/>
          <w:color w:val="000000"/>
        </w:rPr>
        <w:br/>
        <w:t>По лоту №10 заключен договор купли-продажи №04/05-35 от 12.05.2021г. Цена по договору 259 600,00 рублей.</w:t>
      </w:r>
      <w:r>
        <w:rPr>
          <w:rFonts w:ascii="Tahoma" w:hAnsi="Tahoma" w:cs="Tahoma"/>
          <w:color w:val="000000"/>
        </w:rPr>
        <w:br/>
        <w:t>По лоту №12 заключен договор купли-продажи №04/05-19 от 12.05.2021г. Цена по договору 269 600,00 рублей.</w:t>
      </w:r>
      <w:r>
        <w:rPr>
          <w:rFonts w:ascii="Tahoma" w:hAnsi="Tahoma" w:cs="Tahoma"/>
          <w:color w:val="000000"/>
        </w:rPr>
        <w:br/>
        <w:t>По лоту №14 заключен договор купли-продажи №04/05-20 от 12.05.2021г. Цена по договору 382 200,00 рублей.</w:t>
      </w:r>
      <w:r>
        <w:rPr>
          <w:rFonts w:ascii="Tahoma" w:hAnsi="Tahoma" w:cs="Tahoma"/>
          <w:color w:val="000000"/>
        </w:rPr>
        <w:br/>
        <w:t>По лоту №21 заключен договор купли-продажи №04/05-21 от 12.05.2021г. Цена по договору 242 400,00 рублей.</w:t>
      </w:r>
      <w:r>
        <w:rPr>
          <w:rFonts w:ascii="Tahoma" w:hAnsi="Tahoma" w:cs="Tahoma"/>
          <w:color w:val="000000"/>
        </w:rPr>
        <w:br/>
        <w:t>По лоту №22 заключен договор купли-продажи №04/05-22 от 12.05.2021г. Цена по договору 270 300,00 рублей.</w:t>
      </w:r>
      <w:r>
        <w:rPr>
          <w:rFonts w:ascii="Tahoma" w:hAnsi="Tahoma" w:cs="Tahoma"/>
          <w:color w:val="000000"/>
        </w:rPr>
        <w:br/>
        <w:t>По лоту №23 заключен договор купли-продажи №04/05-23 от 12.05.2021г. Цена по договору 355 300,00 рублей.</w:t>
      </w:r>
      <w:r>
        <w:rPr>
          <w:rFonts w:ascii="Tahoma" w:hAnsi="Tahoma" w:cs="Tahoma"/>
          <w:color w:val="000000"/>
        </w:rPr>
        <w:br/>
        <w:t>По лоту №24 заключен договор купли-продажи №04/05-24 от 12.05.2021г. Цена по договору 355 300,00 рублей.</w:t>
      </w:r>
      <w:r>
        <w:rPr>
          <w:rFonts w:ascii="Tahoma" w:hAnsi="Tahoma" w:cs="Tahoma"/>
          <w:color w:val="000000"/>
        </w:rPr>
        <w:br/>
        <w:t>По лоту №26 заключен договор купли-продажи №04/05-25 от 12.05.2021г. Цена по договору 355 300,00 рублей.</w:t>
      </w:r>
      <w:r>
        <w:rPr>
          <w:rFonts w:ascii="Tahoma" w:hAnsi="Tahoma" w:cs="Tahoma"/>
          <w:color w:val="000000"/>
        </w:rPr>
        <w:br/>
        <w:t>По лоту №32 заключен договор купли-продажи №04/05-26 от 12.05.2021г. Цена по договору 424 500,00 рублей.</w:t>
      </w:r>
      <w:r>
        <w:rPr>
          <w:rFonts w:ascii="Tahoma" w:hAnsi="Tahoma" w:cs="Tahoma"/>
          <w:color w:val="000000"/>
        </w:rPr>
        <w:br/>
        <w:t xml:space="preserve">По лоту №35 заключен договор купли-продажи №04/05-27 от 12.05.2021г. Цена по </w:t>
      </w:r>
      <w:r>
        <w:rPr>
          <w:rFonts w:ascii="Tahoma" w:hAnsi="Tahoma" w:cs="Tahoma"/>
          <w:color w:val="000000"/>
        </w:rPr>
        <w:lastRenderedPageBreak/>
        <w:t>договору 395 300,00 рублей.</w:t>
      </w:r>
      <w:r>
        <w:rPr>
          <w:rFonts w:ascii="Tahoma" w:hAnsi="Tahoma" w:cs="Tahoma"/>
          <w:color w:val="000000"/>
        </w:rPr>
        <w:br/>
        <w:t>По лоту №36 заключен договор купли-продажи №04/05-28 от 12.05.2021г. Цена по договору 306 700,00 рублей.</w:t>
      </w:r>
      <w:r>
        <w:rPr>
          <w:rFonts w:ascii="Tahoma" w:hAnsi="Tahoma" w:cs="Tahoma"/>
          <w:color w:val="000000"/>
        </w:rPr>
        <w:br/>
        <w:t>По лоту №37 заключен договор купли-продажи №04/05-29 от 12.05.2021г. Цена по договору 275 900,00 рублей.</w:t>
      </w:r>
      <w:r>
        <w:rPr>
          <w:rFonts w:ascii="Tahoma" w:hAnsi="Tahoma" w:cs="Tahoma"/>
          <w:color w:val="000000"/>
        </w:rPr>
        <w:br/>
        <w:t>По лоту №38 заключен договор купли-продажи №04/05-30 от 12.05.2021г. Цена по договору 167 800,00 рублей.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С ООО "КМ/Ч" (ИНН 5047217537, ОГРН 1185053038433, 125476,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.М</w:t>
      </w:r>
      <w:proofErr w:type="gramEnd"/>
      <w:r>
        <w:rPr>
          <w:rFonts w:ascii="Tahoma" w:hAnsi="Tahoma" w:cs="Tahoma"/>
          <w:color w:val="000000"/>
        </w:rPr>
        <w:t>осква</w:t>
      </w:r>
      <w:proofErr w:type="spellEnd"/>
      <w:r>
        <w:rPr>
          <w:rFonts w:ascii="Tahoma" w:hAnsi="Tahoma" w:cs="Tahoma"/>
          <w:color w:val="000000"/>
        </w:rPr>
        <w:t xml:space="preserve">, ул. Василия </w:t>
      </w:r>
      <w:proofErr w:type="spellStart"/>
      <w:r>
        <w:rPr>
          <w:rFonts w:ascii="Tahoma" w:hAnsi="Tahoma" w:cs="Tahoma"/>
          <w:color w:val="000000"/>
        </w:rPr>
        <w:t>Петушкова</w:t>
      </w:r>
      <w:proofErr w:type="spellEnd"/>
      <w:r>
        <w:rPr>
          <w:rFonts w:ascii="Tahoma" w:hAnsi="Tahoma" w:cs="Tahoma"/>
          <w:color w:val="000000"/>
        </w:rPr>
        <w:t>, д.3, корп.3, стр.4) на основании агентского договора №23042021 от 23.04.2021г. с Лушниковой Аленой Алексеевной (ИНН 590309413639, 394016, Россия, Воронежская, Воронеж, Беговая, 219/2, 40), заключены:</w:t>
      </w:r>
      <w:r>
        <w:rPr>
          <w:rFonts w:ascii="Tahoma" w:hAnsi="Tahoma" w:cs="Tahoma"/>
          <w:color w:val="000000"/>
        </w:rPr>
        <w:br/>
        <w:t>По лоту №18 заключен договор купли-продажи №04/05-1 от 11.05.2021г. Цена по договору 211 509,00 рублей.</w:t>
      </w:r>
      <w:r>
        <w:rPr>
          <w:rFonts w:ascii="Tahoma" w:hAnsi="Tahoma" w:cs="Tahoma"/>
          <w:color w:val="000000"/>
        </w:rPr>
        <w:br/>
        <w:t>По лоту №20 заключен договор купли-продажи №04/05-2 от 11.05.2021г. Цена по договору 315 216,00 рублей.</w:t>
      </w:r>
      <w:r>
        <w:rPr>
          <w:rFonts w:ascii="Tahoma" w:hAnsi="Tahoma" w:cs="Tahoma"/>
          <w:color w:val="000000"/>
        </w:rPr>
        <w:br/>
        <w:t>По лоту №42 заключен договор купли-продажи №04/05-03 от 11.05.2021г. Цена по договору 215 400,00 рублей.</w:t>
      </w:r>
      <w:r>
        <w:rPr>
          <w:rFonts w:ascii="Tahoma" w:hAnsi="Tahoma" w:cs="Tahoma"/>
          <w:color w:val="000000"/>
        </w:rPr>
        <w:br/>
        <w:t>По лоту №43 заключен договор купли-продажи №04/05-04 от 11.05.2021г. Цена по договору 320 900,00 рублей.</w:t>
      </w:r>
      <w:r>
        <w:rPr>
          <w:rFonts w:ascii="Tahoma" w:hAnsi="Tahoma" w:cs="Tahoma"/>
          <w:color w:val="000000"/>
        </w:rPr>
        <w:br/>
        <w:t>По лоту №44 заключен договор купли-продажи №04/05-05 от 11.05.2021г. Цена по договору 204 800,00 рублей.</w:t>
      </w:r>
      <w:r>
        <w:rPr>
          <w:rFonts w:ascii="Tahoma" w:hAnsi="Tahoma" w:cs="Tahoma"/>
          <w:color w:val="000000"/>
        </w:rPr>
        <w:br/>
        <w:t>По лоту №45 заключен договор купли-продажи №04/05-06 от 11.05.2021г. Цена по договору 223 600,00 рублей.</w:t>
      </w:r>
      <w:r>
        <w:rPr>
          <w:rFonts w:ascii="Tahoma" w:hAnsi="Tahoma" w:cs="Tahoma"/>
          <w:color w:val="000000"/>
        </w:rPr>
        <w:br/>
        <w:t>По лоту №46 заключен договор купли-продажи №04/05-07 от 11.05.2021г. Цена по договору 234 300,00 рублей.</w:t>
      </w:r>
      <w:r>
        <w:rPr>
          <w:rFonts w:ascii="Tahoma" w:hAnsi="Tahoma" w:cs="Tahoma"/>
          <w:color w:val="000000"/>
        </w:rPr>
        <w:br/>
        <w:t>По лоту №49 заключен договор купли-продажи №04/05-09 от 11.05.2021г. Цена по договору 184 600,00 рублей.</w:t>
      </w:r>
      <w:r>
        <w:rPr>
          <w:rFonts w:ascii="Tahoma" w:hAnsi="Tahoma" w:cs="Tahoma"/>
          <w:color w:val="000000"/>
        </w:rPr>
        <w:br/>
        <w:t>По лоту №50 заключен договор купли-продажи №04/05-10 от 11.05.2021г. Цена по договору 162 900,00 рублей.</w:t>
      </w:r>
      <w:r>
        <w:rPr>
          <w:rFonts w:ascii="Tahoma" w:hAnsi="Tahoma" w:cs="Tahoma"/>
          <w:color w:val="000000"/>
        </w:rPr>
        <w:br/>
        <w:t>По лоту №51 заключен договор купли-продажи №04/05-11 от 11.05.2021г. Цена по договору 167 500,00 рублей.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proofErr w:type="gramStart"/>
      <w:r>
        <w:rPr>
          <w:rFonts w:ascii="Tahoma" w:hAnsi="Tahoma" w:cs="Tahoma"/>
          <w:color w:val="000000"/>
        </w:rPr>
        <w:t xml:space="preserve">С Сидоренко Александром Александровичем (ИНН 26706912122, 450022, Башкортостан республика, г. Уфа, ул. Степана Злобина, д.40, кв. 204) на основании агентского договора №1 от 24.04.2021 с Новиковой Ириной Николаевной (ИНН 745308604200, 454100, Россия, Челябинская обл., г. Челябинск, ул. </w:t>
      </w:r>
      <w:proofErr w:type="spellStart"/>
      <w:r>
        <w:rPr>
          <w:rFonts w:ascii="Tahoma" w:hAnsi="Tahoma" w:cs="Tahoma"/>
          <w:color w:val="000000"/>
        </w:rPr>
        <w:t>Бейвеля</w:t>
      </w:r>
      <w:proofErr w:type="spellEnd"/>
      <w:r>
        <w:rPr>
          <w:rFonts w:ascii="Tahoma" w:hAnsi="Tahoma" w:cs="Tahoma"/>
          <w:color w:val="000000"/>
        </w:rPr>
        <w:t>, д.20, кв.76) по лоту №4 заключен договор купли-продажи №04/05-12 от 07.05.2021г. Цена по договору 376 300,00 рублей</w:t>
      </w:r>
      <w:proofErr w:type="gramEnd"/>
      <w:r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С </w:t>
      </w:r>
      <w:proofErr w:type="spellStart"/>
      <w:r>
        <w:rPr>
          <w:rFonts w:ascii="Tahoma" w:hAnsi="Tahoma" w:cs="Tahoma"/>
          <w:color w:val="000000"/>
        </w:rPr>
        <w:t>Черноротовым</w:t>
      </w:r>
      <w:proofErr w:type="spellEnd"/>
      <w:r>
        <w:rPr>
          <w:rFonts w:ascii="Tahoma" w:hAnsi="Tahoma" w:cs="Tahoma"/>
          <w:color w:val="000000"/>
        </w:rPr>
        <w:t xml:space="preserve"> Михаилом Сергеевичем (ИНН 7311903511002, 309572, Россия, БЕЛГОРОДСКАЯ ОБЛАСТЬ, ЧЕРНЯНСКИЙ РАЙОН, С.ЕЗДОЧНОЕ, УЛ</w:t>
      </w:r>
      <w:proofErr w:type="gramStart"/>
      <w:r>
        <w:rPr>
          <w:rFonts w:ascii="Tahoma" w:hAnsi="Tahoma" w:cs="Tahoma"/>
          <w:color w:val="000000"/>
        </w:rPr>
        <w:t>.К</w:t>
      </w:r>
      <w:proofErr w:type="gramEnd"/>
      <w:r>
        <w:rPr>
          <w:rFonts w:ascii="Tahoma" w:hAnsi="Tahoma" w:cs="Tahoma"/>
          <w:color w:val="000000"/>
        </w:rPr>
        <w:t xml:space="preserve">РУПСКОЙ, д.26) по лоту №6 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С </w:t>
      </w:r>
      <w:proofErr w:type="spellStart"/>
      <w:r>
        <w:rPr>
          <w:rFonts w:ascii="Tahoma" w:hAnsi="Tahoma" w:cs="Tahoma"/>
          <w:color w:val="000000"/>
        </w:rPr>
        <w:t>Заварзиным</w:t>
      </w:r>
      <w:proofErr w:type="spellEnd"/>
      <w:r>
        <w:rPr>
          <w:rFonts w:ascii="Tahoma" w:hAnsi="Tahoma" w:cs="Tahoma"/>
          <w:color w:val="000000"/>
        </w:rPr>
        <w:t xml:space="preserve"> Павлом Алексеевичем (ИНН 366218160240, 305000, г. Курск ул. Вл. Невского, д. 10, кв. 23) на основании агентского договора от 23.04.2021г. с ООО Группа "Центр" (ИНН 7103056015, ОГРН 1197154006170, 300901, ТУЛЬСКАЯ ОБЛАСТЬ, ТУЛА ГОРОД, ГОРЕЛКИ ПОСЕЛОК, БОЛЬШАЯ УЛИЦА, ДОМ 6А, КОРПУС ГЛАВНЫЙ, ОФИС 16, </w:t>
      </w:r>
      <w:r>
        <w:rPr>
          <w:rFonts w:ascii="Tahoma" w:hAnsi="Tahoma" w:cs="Tahoma"/>
          <w:color w:val="000000"/>
        </w:rPr>
        <w:lastRenderedPageBreak/>
        <w:t>ЭТ.2, ЛИТ</w:t>
      </w:r>
      <w:proofErr w:type="gramStart"/>
      <w:r>
        <w:rPr>
          <w:rFonts w:ascii="Tahoma" w:hAnsi="Tahoma" w:cs="Tahoma"/>
          <w:color w:val="000000"/>
        </w:rPr>
        <w:t>.Г</w:t>
      </w:r>
      <w:proofErr w:type="gramEnd"/>
      <w:r>
        <w:rPr>
          <w:rFonts w:ascii="Tahoma" w:hAnsi="Tahoma" w:cs="Tahoma"/>
          <w:color w:val="000000"/>
        </w:rPr>
        <w:t>), заключены:</w:t>
      </w:r>
      <w:r>
        <w:rPr>
          <w:rFonts w:ascii="Tahoma" w:hAnsi="Tahoma" w:cs="Tahoma"/>
          <w:color w:val="000000"/>
        </w:rPr>
        <w:br/>
        <w:t>По лоту №28 заключен договор купли-продажи №04/05-31 от 11.05.2021г. Цена по договору 351 700,00 рублей.</w:t>
      </w:r>
      <w:r>
        <w:rPr>
          <w:rFonts w:ascii="Tahoma" w:hAnsi="Tahoma" w:cs="Tahoma"/>
          <w:color w:val="000000"/>
        </w:rPr>
        <w:br/>
        <w:t>По лоту №29заключен договор купли-продажи №04/05-32от 11.05.2021г. Цена по договору 362 500,00 рублей.</w:t>
      </w:r>
      <w:r>
        <w:rPr>
          <w:rFonts w:ascii="Tahoma" w:hAnsi="Tahoma" w:cs="Tahoma"/>
          <w:color w:val="000000"/>
        </w:rPr>
        <w:br/>
        <w:t>По лоту №30заключен договор купли-продажи №04/05-33от 11.05.2021г. Цена по договору 355 800,00 рублей.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С </w:t>
      </w:r>
      <w:proofErr w:type="spellStart"/>
      <w:r>
        <w:rPr>
          <w:rFonts w:ascii="Tahoma" w:hAnsi="Tahoma" w:cs="Tahoma"/>
          <w:color w:val="000000"/>
        </w:rPr>
        <w:t>Чанышевой</w:t>
      </w:r>
      <w:proofErr w:type="spellEnd"/>
      <w:r>
        <w:rPr>
          <w:rFonts w:ascii="Tahoma" w:hAnsi="Tahoma" w:cs="Tahoma"/>
          <w:color w:val="000000"/>
        </w:rPr>
        <w:t xml:space="preserve"> Татьяной </w:t>
      </w:r>
      <w:proofErr w:type="spellStart"/>
      <w:r>
        <w:rPr>
          <w:rFonts w:ascii="Tahoma" w:hAnsi="Tahoma" w:cs="Tahoma"/>
          <w:color w:val="000000"/>
        </w:rPr>
        <w:t>Наилевной</w:t>
      </w:r>
      <w:proofErr w:type="spellEnd"/>
      <w:r>
        <w:rPr>
          <w:rFonts w:ascii="Tahoma" w:hAnsi="Tahoma" w:cs="Tahoma"/>
          <w:color w:val="000000"/>
        </w:rPr>
        <w:t xml:space="preserve"> (ИНН 680401584209, 192131,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.С</w:t>
      </w:r>
      <w:proofErr w:type="gramEnd"/>
      <w:r>
        <w:rPr>
          <w:rFonts w:ascii="Tahoma" w:hAnsi="Tahoma" w:cs="Tahoma"/>
          <w:color w:val="000000"/>
        </w:rPr>
        <w:t>анкт</w:t>
      </w:r>
      <w:proofErr w:type="spellEnd"/>
      <w:r>
        <w:rPr>
          <w:rFonts w:ascii="Tahoma" w:hAnsi="Tahoma" w:cs="Tahoma"/>
          <w:color w:val="000000"/>
        </w:rPr>
        <w:t xml:space="preserve">-Петербург, ул. Бульвар Красных Зорь, </w:t>
      </w:r>
      <w:proofErr w:type="spellStart"/>
      <w:r>
        <w:rPr>
          <w:rFonts w:ascii="Tahoma" w:hAnsi="Tahoma" w:cs="Tahoma"/>
          <w:color w:val="000000"/>
        </w:rPr>
        <w:t>лит.М</w:t>
      </w:r>
      <w:proofErr w:type="spellEnd"/>
      <w:r>
        <w:rPr>
          <w:rFonts w:ascii="Tahoma" w:hAnsi="Tahoma" w:cs="Tahoma"/>
          <w:color w:val="000000"/>
        </w:rPr>
        <w:t xml:space="preserve">, кв. 47) на основании агентского договора от 20.04.2021г. с ООО Группа "Центр" (ИНН 7103056015, ОГРН 1197154006170, 300901, ТУЛЬСКАЯ ОБЛАСТЬ, ТУЛА ГОРОД, ГОРЕЛКИ ПОСЕЛОК, БОЛЬШАЯ УЛИЦА, ДОМ 6А, КОРПУС ГЛАВНЫЙ, ОФИС 16, ЭТ.2, ЛИТ.Г) по лоту №33 заключен договор купли-продажи №04/05-34 от 11.05.2021г. Цена по договору 349 200,00 рублей. 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Заинтересованность покупателей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покупателей не участвуют.</w:t>
      </w:r>
      <w:bookmarkStart w:id="0" w:name="_GoBack"/>
      <w:bookmarkEnd w:id="0"/>
    </w:p>
    <w:sectPr w:rsidR="00715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C4C"/>
    <w:rsid w:val="003D2C4C"/>
    <w:rsid w:val="007154EF"/>
    <w:rsid w:val="00FD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957</Words>
  <Characters>5461</Characters>
  <Application>Microsoft Office Word</Application>
  <DocSecurity>0</DocSecurity>
  <Lines>45</Lines>
  <Paragraphs>12</Paragraphs>
  <ScaleCrop>false</ScaleCrop>
  <Company/>
  <LinksUpToDate>false</LinksUpToDate>
  <CharactersWithSpaces>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2021-05-26T12:13:00Z</dcterms:created>
  <dcterms:modified xsi:type="dcterms:W3CDTF">2021-05-26T12:14:00Z</dcterms:modified>
</cp:coreProperties>
</file>