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F3" w:rsidRDefault="00CA1CF3" w:rsidP="00CA1CF3">
      <w:r>
        <w:t xml:space="preserve">Решением Арбитражного суда </w:t>
      </w:r>
      <w:proofErr w:type="spellStart"/>
      <w:r>
        <w:t>г</w:t>
      </w:r>
      <w:proofErr w:type="gramStart"/>
      <w:r>
        <w:t>.М</w:t>
      </w:r>
      <w:proofErr w:type="gramEnd"/>
      <w:r>
        <w:t>осквы</w:t>
      </w:r>
      <w:proofErr w:type="spellEnd"/>
      <w:r>
        <w:t xml:space="preserve"> от 21.08.2020 дело №А40-315429/2019 ООО «ВЕБ» (ИНН7727742110, ОГРН1117746131403, адрес: 117420, </w:t>
      </w:r>
      <w:proofErr w:type="spellStart"/>
      <w:r>
        <w:t>г.Москва</w:t>
      </w:r>
      <w:proofErr w:type="spellEnd"/>
      <w:r>
        <w:t xml:space="preserve">, </w:t>
      </w:r>
      <w:proofErr w:type="spellStart"/>
      <w:r>
        <w:t>ул.Новочеремушкинская</w:t>
      </w:r>
      <w:proofErr w:type="spellEnd"/>
      <w:r>
        <w:t xml:space="preserve">, д.60, к.1) признано несостоятельным (банкротом), открыто конкурсное производство Конкурсным управляющим утвержден </w:t>
      </w:r>
      <w:proofErr w:type="spellStart"/>
      <w:r>
        <w:t>Туряница</w:t>
      </w:r>
      <w:proofErr w:type="spellEnd"/>
      <w:r>
        <w:t xml:space="preserve"> Олег Георгиевич (ИНН772150516200, СНИЛС096-062-440-71, рег.№18999, адрес: 115088, </w:t>
      </w:r>
      <w:proofErr w:type="spellStart"/>
      <w:r>
        <w:t>г.Москва</w:t>
      </w:r>
      <w:proofErr w:type="spellEnd"/>
      <w:r>
        <w:t xml:space="preserve">, ул.1-я Дубровская, д.14, к.1, ком.73), член Союза АУ «СРО СС» (ОГРН 1027806876173; ИНН 7813175754; 194100, </w:t>
      </w:r>
      <w:proofErr w:type="spellStart"/>
      <w:r>
        <w:t>г</w:t>
      </w:r>
      <w:proofErr w:type="gramStart"/>
      <w:r>
        <w:t>.С</w:t>
      </w:r>
      <w:proofErr w:type="gramEnd"/>
      <w:r>
        <w:t>анкт</w:t>
      </w:r>
      <w:proofErr w:type="spellEnd"/>
      <w:r>
        <w:t xml:space="preserve">-Петербург, </w:t>
      </w:r>
      <w:proofErr w:type="spellStart"/>
      <w:r>
        <w:t>ул.Новолитовская</w:t>
      </w:r>
      <w:proofErr w:type="spellEnd"/>
      <w:r>
        <w:t xml:space="preserve">, 15, </w:t>
      </w:r>
      <w:proofErr w:type="spellStart"/>
      <w:r>
        <w:t>литА</w:t>
      </w:r>
      <w:proofErr w:type="spellEnd"/>
      <w:r>
        <w:t xml:space="preserve">). </w:t>
      </w:r>
    </w:p>
    <w:p w:rsidR="00CA1CF3" w:rsidRDefault="00CA1CF3" w:rsidP="00CA1CF3">
      <w:r>
        <w:t xml:space="preserve">Организатор торгов ООО «САЦ» (ОГРН 5067746760747 ИНН 7724590607, 140000, Московская обл., </w:t>
      </w:r>
      <w:proofErr w:type="spellStart"/>
      <w:r>
        <w:t>г</w:t>
      </w:r>
      <w:proofErr w:type="gramStart"/>
      <w:r>
        <w:t>.Л</w:t>
      </w:r>
      <w:proofErr w:type="gramEnd"/>
      <w:r>
        <w:t>юберцы</w:t>
      </w:r>
      <w:proofErr w:type="spellEnd"/>
      <w:r>
        <w:t xml:space="preserve">, Октябрьский </w:t>
      </w:r>
      <w:proofErr w:type="spellStart"/>
      <w:r>
        <w:t>пр-кт</w:t>
      </w:r>
      <w:proofErr w:type="spellEnd"/>
      <w:r>
        <w:t xml:space="preserve">, д.259, </w:t>
      </w:r>
      <w:proofErr w:type="spellStart"/>
      <w:r>
        <w:t>литД</w:t>
      </w:r>
      <w:proofErr w:type="spellEnd"/>
      <w:r>
        <w:t>, оф.108, e-</w:t>
      </w:r>
      <w:proofErr w:type="spellStart"/>
      <w:r>
        <w:t>mail</w:t>
      </w:r>
      <w:proofErr w:type="spellEnd"/>
      <w:r>
        <w:t>: sac@list.ru, тел.89154442205) действующий на основании договора на оказание услуг от 12.03.2021, сообщает о том, что по результатам проведенных на электронной торговой площадке ООО «</w:t>
      </w:r>
      <w:proofErr w:type="spellStart"/>
      <w:r>
        <w:t>Ру</w:t>
      </w:r>
      <w:proofErr w:type="spellEnd"/>
      <w:r>
        <w:t xml:space="preserve">-Трейд» (сайт http://ru-trade24.ru) торгов №5747 в форме публичного предложения, по продаже имущества ООО «ВЕБ», находящееся в залоге АКБ «ПЕРЕСВЕТ» (ПАО) с ИП Зотова Анна Ильинична (ИНН 504792532859, ОГРНИП 320774600170224, 125466,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</w:t>
      </w:r>
      <w:proofErr w:type="spellStart"/>
      <w:r>
        <w:t>ул.Соколово</w:t>
      </w:r>
      <w:proofErr w:type="spellEnd"/>
      <w:r>
        <w:t>-Мещерская, д.29, кв.14) заключен договор купли-продажи имущества от 11.08.2021г. Цена по договору составляет 33 051 000,00 рублей.</w:t>
      </w:r>
    </w:p>
    <w:p w:rsidR="00F94181" w:rsidRDefault="00CA1CF3" w:rsidP="00CA1CF3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</w:t>
      </w:r>
      <w:r>
        <w:t>апитале покупателя не участвуют</w:t>
      </w:r>
      <w:bookmarkStart w:id="0" w:name="_GoBack"/>
      <w:bookmarkEnd w:id="0"/>
      <w:r w:rsidR="001645C0">
        <w:t>.</w:t>
      </w:r>
    </w:p>
    <w:sectPr w:rsidR="00F9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B6"/>
    <w:rsid w:val="001645C0"/>
    <w:rsid w:val="00CA1CF3"/>
    <w:rsid w:val="00CF06B6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2021-08-11T13:35:00Z</dcterms:created>
  <dcterms:modified xsi:type="dcterms:W3CDTF">2021-08-11T13:38:00Z</dcterms:modified>
</cp:coreProperties>
</file>