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177B2" w14:textId="77777777" w:rsidR="00823627" w:rsidRPr="00167EAA" w:rsidRDefault="00823627">
      <w:pPr>
        <w:pStyle w:val="2"/>
      </w:pPr>
      <w:r w:rsidRPr="00167EAA">
        <w:t>ДОГОВОР О ЗАДАТКЕ</w:t>
      </w:r>
    </w:p>
    <w:p w14:paraId="5F69D0F0" w14:textId="77777777" w:rsidR="00823627" w:rsidRPr="00167EAA" w:rsidRDefault="00823627">
      <w:pPr>
        <w:spacing w:after="240"/>
      </w:pPr>
    </w:p>
    <w:p w14:paraId="798168E4" w14:textId="77777777" w:rsidR="00823627" w:rsidRPr="00167EAA" w:rsidRDefault="00823627">
      <w:pPr>
        <w:pStyle w:val="a3"/>
        <w:divId w:val="1812089060"/>
      </w:pPr>
      <w:r w:rsidRPr="00167EAA">
        <w:t>(населенный пункт)</w:t>
      </w:r>
    </w:p>
    <w:p w14:paraId="74A1EDA2" w14:textId="77777777" w:rsidR="00823627" w:rsidRPr="00167EAA" w:rsidRDefault="00823627">
      <w:pPr>
        <w:jc w:val="right"/>
      </w:pPr>
      <w:r w:rsidRPr="00167EAA">
        <w:t>«___»____________г.</w:t>
      </w:r>
    </w:p>
    <w:p w14:paraId="032654F8" w14:textId="77777777" w:rsidR="00823627" w:rsidRPr="00167EAA" w:rsidRDefault="00823627">
      <w:pPr>
        <w:spacing w:after="240"/>
      </w:pPr>
    </w:p>
    <w:p w14:paraId="70965DF8" w14:textId="77777777" w:rsidR="00823627" w:rsidRPr="00167EAA" w:rsidRDefault="00823627">
      <w:pPr>
        <w:pStyle w:val="text-indent"/>
        <w:spacing w:before="0" w:beforeAutospacing="0" w:after="0" w:afterAutospacing="0"/>
      </w:pPr>
      <w:r w:rsidRPr="00167EAA">
        <w:t xml:space="preserve">Финансовый управляющий Парсамян Оганнес Андраникович (ИНН 525803841775, ОГРН </w:t>
      </w:r>
      <w:r>
        <w:rPr>
          <w:lang w:val="en"/>
        </w:rPr>
        <w:t>null</w:t>
      </w:r>
      <w:r w:rsidRPr="00167EAA">
        <w:t xml:space="preserve">, юридический адрес 607628, Нижегородская область, д. Крашово, ул Выселки, д 73) Косырев Иван Викторович, именуемый в дальнейшем «Организатор торгов», действующий на основании решения Арбитражного Суда Нижегородской области по делу №А43-34594/2025 от 09.12.2025,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14:paraId="539FF5EC" w14:textId="77777777" w:rsidR="00823627" w:rsidRPr="00167EAA" w:rsidRDefault="00823627"/>
    <w:p w14:paraId="3AAA2ED5" w14:textId="77777777" w:rsidR="00823627" w:rsidRDefault="00823627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823627" w14:paraId="501B741C" w14:textId="77777777">
        <w:tc>
          <w:tcPr>
            <w:tcW w:w="0" w:type="auto"/>
            <w:hideMark/>
          </w:tcPr>
          <w:p w14:paraId="2DD381E3" w14:textId="77777777" w:rsidR="00823627" w:rsidRPr="006430EF" w:rsidRDefault="00823627">
            <w:pPr>
              <w:pStyle w:val="a3"/>
            </w:pPr>
            <w:r w:rsidRPr="006430EF">
              <w:t>1.1.</w:t>
            </w:r>
          </w:p>
        </w:tc>
        <w:tc>
          <w:tcPr>
            <w:tcW w:w="0" w:type="auto"/>
            <w:hideMark/>
          </w:tcPr>
          <w:p w14:paraId="262AB982" w14:textId="77777777" w:rsidR="00823627" w:rsidRPr="006430EF" w:rsidRDefault="00823627">
            <w:pPr>
              <w:pStyle w:val="a3"/>
              <w:jc w:val="both"/>
            </w:pPr>
            <w:r w:rsidRPr="006430EF">
              <w:t xml:space="preserve">В соответствии с условиями настоящего Договора Заявитель для участия в торгах по продаже имущества Парсамян Оганнес Андраникович по лоту № __: ________________________ (далее по тексту – Предмет торгов), проводимых «__».______.___ г. на электронной торговой площадке </w:t>
            </w:r>
            <w:r w:rsidRPr="006430EF">
              <w:rPr>
                <w:u w:val="single"/>
              </w:rPr>
              <w:t>Ru-Trade24</w:t>
            </w:r>
            <w:r w:rsidRPr="006430EF">
              <w:t xml:space="preserve">, размещенной на сайте </w:t>
            </w:r>
            <w:r w:rsidRPr="006430EF">
              <w:rPr>
                <w:u w:val="single"/>
              </w:rPr>
              <w:t>http://ru-trade24.ru</w:t>
            </w:r>
            <w:r w:rsidRPr="006430EF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823627" w14:paraId="3C3F6A86" w14:textId="77777777">
        <w:tc>
          <w:tcPr>
            <w:tcW w:w="0" w:type="auto"/>
            <w:hideMark/>
          </w:tcPr>
          <w:p w14:paraId="484245BD" w14:textId="77777777" w:rsidR="00823627" w:rsidRPr="006430EF" w:rsidRDefault="00823627">
            <w:pPr>
              <w:pStyle w:val="a3"/>
            </w:pPr>
            <w:r w:rsidRPr="006430EF">
              <w:t>1.2.</w:t>
            </w:r>
          </w:p>
        </w:tc>
        <w:tc>
          <w:tcPr>
            <w:tcW w:w="0" w:type="auto"/>
            <w:hideMark/>
          </w:tcPr>
          <w:p w14:paraId="317A4F42" w14:textId="77777777" w:rsidR="00823627" w:rsidRPr="006430EF" w:rsidRDefault="00823627">
            <w:pPr>
              <w:pStyle w:val="a3"/>
              <w:jc w:val="both"/>
            </w:pPr>
            <w:r w:rsidRPr="006430EF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823627" w14:paraId="46C666A6" w14:textId="77777777">
        <w:tc>
          <w:tcPr>
            <w:tcW w:w="0" w:type="auto"/>
            <w:hideMark/>
          </w:tcPr>
          <w:p w14:paraId="67E65E75" w14:textId="77777777" w:rsidR="00823627" w:rsidRPr="006430EF" w:rsidRDefault="00823627">
            <w:pPr>
              <w:pStyle w:val="a3"/>
            </w:pPr>
            <w:r w:rsidRPr="006430EF">
              <w:t>1.3.</w:t>
            </w:r>
          </w:p>
        </w:tc>
        <w:tc>
          <w:tcPr>
            <w:tcW w:w="0" w:type="auto"/>
            <w:hideMark/>
          </w:tcPr>
          <w:p w14:paraId="0BC2AF29" w14:textId="77777777" w:rsidR="00823627" w:rsidRPr="006430EF" w:rsidRDefault="00823627">
            <w:pPr>
              <w:pStyle w:val="a3"/>
              <w:jc w:val="both"/>
            </w:pPr>
            <w:r w:rsidRPr="006430EF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823627" w14:paraId="5F74CFAE" w14:textId="77777777">
        <w:tc>
          <w:tcPr>
            <w:tcW w:w="0" w:type="auto"/>
            <w:hideMark/>
          </w:tcPr>
          <w:p w14:paraId="445CD555" w14:textId="77777777" w:rsidR="00823627" w:rsidRPr="006430EF" w:rsidRDefault="00823627">
            <w:pPr>
              <w:pStyle w:val="a3"/>
            </w:pPr>
            <w:r w:rsidRPr="006430EF">
              <w:t>1.4.</w:t>
            </w:r>
          </w:p>
        </w:tc>
        <w:tc>
          <w:tcPr>
            <w:tcW w:w="0" w:type="auto"/>
            <w:hideMark/>
          </w:tcPr>
          <w:p w14:paraId="3870EE5A" w14:textId="77777777" w:rsidR="00823627" w:rsidRPr="006430EF" w:rsidRDefault="00823627">
            <w:pPr>
              <w:pStyle w:val="a3"/>
              <w:jc w:val="both"/>
            </w:pPr>
            <w:r w:rsidRPr="006430EF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823627" w14:paraId="7EB06ACA" w14:textId="77777777">
        <w:tc>
          <w:tcPr>
            <w:tcW w:w="0" w:type="auto"/>
            <w:hideMark/>
          </w:tcPr>
          <w:p w14:paraId="1F503003" w14:textId="77777777" w:rsidR="00823627" w:rsidRPr="006430EF" w:rsidRDefault="00823627">
            <w:pPr>
              <w:pStyle w:val="a3"/>
            </w:pPr>
            <w:r w:rsidRPr="006430EF">
              <w:t>1.5.</w:t>
            </w:r>
          </w:p>
        </w:tc>
        <w:tc>
          <w:tcPr>
            <w:tcW w:w="0" w:type="auto"/>
            <w:hideMark/>
          </w:tcPr>
          <w:p w14:paraId="624EA8D9" w14:textId="77777777" w:rsidR="00823627" w:rsidRPr="006430EF" w:rsidRDefault="00823627">
            <w:pPr>
              <w:pStyle w:val="a3"/>
              <w:jc w:val="both"/>
            </w:pPr>
            <w:r w:rsidRPr="006430EF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50FDBF0B" w14:textId="77777777" w:rsidR="00823627" w:rsidRPr="00167EAA" w:rsidRDefault="00823627"/>
    <w:p w14:paraId="3196E5FC" w14:textId="77777777" w:rsidR="00823627" w:rsidRDefault="00823627">
      <w:pPr>
        <w:pStyle w:val="3"/>
        <w:rPr>
          <w:lang w:val="en"/>
        </w:rPr>
      </w:pPr>
      <w:r>
        <w:rPr>
          <w:lang w:val="en"/>
        </w:rPr>
        <w:t xml:space="preserve">2. Порядок </w:t>
      </w:r>
      <w:proofErr w:type="spellStart"/>
      <w:r>
        <w:rPr>
          <w:lang w:val="en"/>
        </w:rPr>
        <w:t>внесения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823627" w14:paraId="383E024C" w14:textId="77777777">
        <w:tc>
          <w:tcPr>
            <w:tcW w:w="0" w:type="auto"/>
            <w:hideMark/>
          </w:tcPr>
          <w:p w14:paraId="0501B7FC" w14:textId="77777777" w:rsidR="00823627" w:rsidRPr="006430EF" w:rsidRDefault="00823627">
            <w:pPr>
              <w:pStyle w:val="a3"/>
            </w:pPr>
            <w:r w:rsidRPr="006430EF">
              <w:t>2.1.</w:t>
            </w:r>
          </w:p>
        </w:tc>
        <w:tc>
          <w:tcPr>
            <w:tcW w:w="0" w:type="auto"/>
            <w:hideMark/>
          </w:tcPr>
          <w:p w14:paraId="2DFC044E" w14:textId="77777777" w:rsidR="00823627" w:rsidRPr="006430EF" w:rsidRDefault="00823627">
            <w:pPr>
              <w:pStyle w:val="a3"/>
              <w:jc w:val="both"/>
            </w:pPr>
            <w:r w:rsidRPr="006430EF">
              <w:t>Задаток должен быть внесен Заявителем на расчетный счет Организатора торгов, указанный в разделе 4 настоящего договора, в срок не позднее _</w:t>
            </w:r>
            <w:proofErr w:type="gramStart"/>
            <w:r w:rsidRPr="006430EF">
              <w:t>_._</w:t>
            </w:r>
            <w:proofErr w:type="gramEnd"/>
            <w:r w:rsidRPr="006430EF">
              <w:t xml:space="preserve">_._____ г. В назначении платежа необходимо указать: "Задаток за участие в торгах № ___ (указать номер торгов) по лоту № ____ (указать номер лота) по продаже имущества (указать наименование и должника)". В случае, если внесение суммы задатка осуществляет третье лицо, то в платежном документе в графе «назначение платежа» дополнительно должны быть указаны ФИО или наименование, а также ИНН лица (Претендента (Заявителя)), за которое производится платеж - «Задаток за третье лицо ФИО / Наименование (ИНН), для участие в торгах № ___ (указать номер торгов) по лоту № ____ (указать номер </w:t>
            </w:r>
            <w:r w:rsidRPr="006430EF">
              <w:lastRenderedPageBreak/>
              <w:t>лота) по продаже имущества (указать наименование и должника)».</w:t>
            </w:r>
          </w:p>
        </w:tc>
      </w:tr>
      <w:tr w:rsidR="00823627" w14:paraId="2E7295A2" w14:textId="77777777">
        <w:tc>
          <w:tcPr>
            <w:tcW w:w="0" w:type="auto"/>
            <w:hideMark/>
          </w:tcPr>
          <w:p w14:paraId="3DEAEEE8" w14:textId="77777777" w:rsidR="00823627" w:rsidRPr="006430EF" w:rsidRDefault="00823627">
            <w:pPr>
              <w:pStyle w:val="a3"/>
            </w:pPr>
            <w:r w:rsidRPr="006430EF">
              <w:lastRenderedPageBreak/>
              <w:t>2.2.</w:t>
            </w:r>
          </w:p>
        </w:tc>
        <w:tc>
          <w:tcPr>
            <w:tcW w:w="0" w:type="auto"/>
            <w:hideMark/>
          </w:tcPr>
          <w:p w14:paraId="78DC1730" w14:textId="77777777" w:rsidR="00823627" w:rsidRPr="006430EF" w:rsidRDefault="00823627">
            <w:pPr>
              <w:pStyle w:val="a3"/>
              <w:jc w:val="both"/>
            </w:pPr>
            <w:r w:rsidRPr="006430EF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823627" w14:paraId="51821D2D" w14:textId="77777777">
        <w:tc>
          <w:tcPr>
            <w:tcW w:w="0" w:type="auto"/>
            <w:hideMark/>
          </w:tcPr>
          <w:p w14:paraId="7CE331CD" w14:textId="77777777" w:rsidR="00823627" w:rsidRPr="006430EF" w:rsidRDefault="00823627">
            <w:pPr>
              <w:pStyle w:val="a3"/>
            </w:pPr>
            <w:r w:rsidRPr="006430EF">
              <w:t>2.3.</w:t>
            </w:r>
          </w:p>
        </w:tc>
        <w:tc>
          <w:tcPr>
            <w:tcW w:w="0" w:type="auto"/>
            <w:hideMark/>
          </w:tcPr>
          <w:p w14:paraId="32FA9064" w14:textId="77777777" w:rsidR="00823627" w:rsidRPr="006430EF" w:rsidRDefault="00823627">
            <w:pPr>
              <w:pStyle w:val="a3"/>
              <w:jc w:val="both"/>
            </w:pPr>
            <w:r w:rsidRPr="006430EF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823627" w14:paraId="0934FA1D" w14:textId="77777777">
        <w:tc>
          <w:tcPr>
            <w:tcW w:w="0" w:type="auto"/>
            <w:hideMark/>
          </w:tcPr>
          <w:p w14:paraId="07A620D1" w14:textId="77777777" w:rsidR="00823627" w:rsidRPr="006430EF" w:rsidRDefault="00823627">
            <w:pPr>
              <w:pStyle w:val="a3"/>
            </w:pPr>
            <w:r w:rsidRPr="006430EF">
              <w:t>2.4.</w:t>
            </w:r>
          </w:p>
        </w:tc>
        <w:tc>
          <w:tcPr>
            <w:tcW w:w="0" w:type="auto"/>
            <w:hideMark/>
          </w:tcPr>
          <w:p w14:paraId="0B45A0C2" w14:textId="77777777" w:rsidR="00823627" w:rsidRPr="006430EF" w:rsidRDefault="00823627">
            <w:pPr>
              <w:pStyle w:val="a3"/>
              <w:jc w:val="both"/>
            </w:pPr>
            <w:r w:rsidRPr="006430EF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506BD086" w14:textId="77777777" w:rsidR="00823627" w:rsidRPr="00167EAA" w:rsidRDefault="00823627"/>
    <w:p w14:paraId="532B820A" w14:textId="77777777" w:rsidR="00823627" w:rsidRDefault="00823627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823627" w14:paraId="0F8055BB" w14:textId="77777777">
        <w:tc>
          <w:tcPr>
            <w:tcW w:w="0" w:type="auto"/>
            <w:hideMark/>
          </w:tcPr>
          <w:p w14:paraId="47289FE9" w14:textId="77777777" w:rsidR="00823627" w:rsidRPr="006430EF" w:rsidRDefault="00823627">
            <w:pPr>
              <w:pStyle w:val="a3"/>
            </w:pPr>
            <w:r w:rsidRPr="006430EF">
              <w:t>3.1.</w:t>
            </w:r>
          </w:p>
        </w:tc>
        <w:tc>
          <w:tcPr>
            <w:tcW w:w="0" w:type="auto"/>
            <w:hideMark/>
          </w:tcPr>
          <w:p w14:paraId="7C8B8528" w14:textId="77777777" w:rsidR="00823627" w:rsidRPr="006430EF" w:rsidRDefault="00823627">
            <w:pPr>
              <w:pStyle w:val="a3"/>
              <w:jc w:val="both"/>
            </w:pPr>
            <w:r w:rsidRPr="006430EF"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proofErr w:type="gramStart"/>
            <w:r w:rsidRPr="006430EF">
              <w:t>не достижении</w:t>
            </w:r>
            <w:proofErr w:type="gramEnd"/>
            <w:r w:rsidRPr="006430EF">
              <w:t xml:space="preserve"> согласия споры и разногласия подлежат рассмотрению Арбитражный суд Нижегородской области.</w:t>
            </w:r>
          </w:p>
        </w:tc>
      </w:tr>
      <w:tr w:rsidR="00823627" w14:paraId="600D2462" w14:textId="77777777">
        <w:tc>
          <w:tcPr>
            <w:tcW w:w="0" w:type="auto"/>
            <w:hideMark/>
          </w:tcPr>
          <w:p w14:paraId="4965A6B3" w14:textId="77777777" w:rsidR="00823627" w:rsidRPr="006430EF" w:rsidRDefault="00823627">
            <w:pPr>
              <w:pStyle w:val="a3"/>
            </w:pPr>
            <w:r w:rsidRPr="006430EF">
              <w:t>3.2.</w:t>
            </w:r>
          </w:p>
        </w:tc>
        <w:tc>
          <w:tcPr>
            <w:tcW w:w="0" w:type="auto"/>
            <w:hideMark/>
          </w:tcPr>
          <w:p w14:paraId="5BB8EA9B" w14:textId="77777777" w:rsidR="00823627" w:rsidRPr="006430EF" w:rsidRDefault="00823627">
            <w:pPr>
              <w:pStyle w:val="a3"/>
              <w:jc w:val="both"/>
            </w:pPr>
            <w:r w:rsidRPr="006430EF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7339A8E7" w14:textId="77777777" w:rsidR="00823627" w:rsidRPr="00167EAA" w:rsidRDefault="00823627"/>
    <w:p w14:paraId="061195F1" w14:textId="77777777" w:rsidR="00823627" w:rsidRDefault="00823627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823627" w14:paraId="43BD707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B1E0F1" w14:textId="77777777" w:rsidR="00823627" w:rsidRPr="006430EF" w:rsidRDefault="00823627">
            <w:pPr>
              <w:pStyle w:val="a3"/>
            </w:pPr>
            <w:r w:rsidRPr="006430EF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0F65B4" w14:textId="77777777" w:rsidR="00823627" w:rsidRPr="006430EF" w:rsidRDefault="00823627">
            <w:pPr>
              <w:pStyle w:val="a3"/>
            </w:pPr>
            <w:r w:rsidRPr="006430EF">
              <w:t>Заявитель</w:t>
            </w:r>
          </w:p>
        </w:tc>
      </w:tr>
      <w:tr w:rsidR="00823627" w14:paraId="61D8AB22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8FBF3F" w14:textId="77777777" w:rsidR="00823627" w:rsidRPr="006430EF" w:rsidRDefault="00823627">
            <w:pPr>
              <w:pStyle w:val="a3"/>
              <w:divId w:val="1997876965"/>
            </w:pPr>
            <w:r w:rsidRPr="006430EF">
              <w:t>Финансовый управляющий Косырев Иван Викторович</w:t>
            </w:r>
          </w:p>
          <w:p w14:paraId="06A8BB11" w14:textId="77777777" w:rsidR="00823627" w:rsidRDefault="00823627"/>
          <w:p w14:paraId="121D333A" w14:textId="77777777" w:rsidR="00823627" w:rsidRPr="006430EF" w:rsidRDefault="00823627">
            <w:pPr>
              <w:pStyle w:val="a3"/>
              <w:divId w:val="557017122"/>
            </w:pPr>
            <w:r w:rsidRPr="006430EF">
              <w:t>Получатель платежа:</w:t>
            </w:r>
          </w:p>
          <w:p w14:paraId="0542E674" w14:textId="77777777" w:rsidR="00823627" w:rsidRPr="006430EF" w:rsidRDefault="00823627">
            <w:pPr>
              <w:pStyle w:val="a3"/>
              <w:divId w:val="2066416788"/>
            </w:pPr>
            <w:r w:rsidRPr="006430EF">
              <w:t>Парсамян Оганнес Андраникович</w:t>
            </w:r>
          </w:p>
          <w:p w14:paraId="728FB453" w14:textId="77777777" w:rsidR="00823627" w:rsidRPr="006430EF" w:rsidRDefault="00823627">
            <w:pPr>
              <w:pStyle w:val="a3"/>
              <w:divId w:val="468479438"/>
            </w:pPr>
            <w:r w:rsidRPr="006430EF">
              <w:t>ИНН 525803841775</w:t>
            </w:r>
          </w:p>
          <w:p w14:paraId="0E05B93C" w14:textId="77777777" w:rsidR="00823627" w:rsidRPr="006430EF" w:rsidRDefault="00823627">
            <w:pPr>
              <w:pStyle w:val="a3"/>
              <w:divId w:val="644286546"/>
            </w:pPr>
            <w:r w:rsidRPr="006430EF">
              <w:t xml:space="preserve">КПП </w:t>
            </w:r>
            <w:r w:rsidRPr="006430EF">
              <w:rPr>
                <w:rStyle w:val="red1"/>
              </w:rPr>
              <w:t>НЕТ ДАННЫХ</w:t>
            </w:r>
          </w:p>
          <w:p w14:paraId="0C9FE7A0" w14:textId="77777777" w:rsidR="00823627" w:rsidRPr="006430EF" w:rsidRDefault="00823627">
            <w:pPr>
              <w:pStyle w:val="a3"/>
              <w:divId w:val="734205373"/>
            </w:pPr>
            <w:r w:rsidRPr="006430EF">
              <w:t>р/с 40817810150222011580</w:t>
            </w:r>
          </w:p>
          <w:p w14:paraId="6D859AC5" w14:textId="77777777" w:rsidR="00823627" w:rsidRPr="006430EF" w:rsidRDefault="00823627">
            <w:pPr>
              <w:pStyle w:val="a3"/>
              <w:divId w:val="20519518"/>
            </w:pPr>
            <w:r w:rsidRPr="006430EF">
              <w:t>в ФИЛИАЛ "ЦЕНТРАЛЬНЫЙ" ПУБЛИЧНОГО АКЦИОНЕРНОГО ОБЩЕСТВА "СОВКОМБАНК"</w:t>
            </w:r>
          </w:p>
          <w:p w14:paraId="398F79DE" w14:textId="77777777" w:rsidR="00823627" w:rsidRPr="006430EF" w:rsidRDefault="00823627">
            <w:pPr>
              <w:pStyle w:val="a3"/>
              <w:divId w:val="614673136"/>
            </w:pPr>
            <w:r w:rsidRPr="006430EF">
              <w:t>к/с 30101810150040000763</w:t>
            </w:r>
          </w:p>
          <w:p w14:paraId="50430EB1" w14:textId="77777777" w:rsidR="00823627" w:rsidRPr="006430EF" w:rsidRDefault="00823627">
            <w:pPr>
              <w:pStyle w:val="a3"/>
              <w:divId w:val="1546063471"/>
            </w:pPr>
            <w:r w:rsidRPr="006430EF">
              <w:t>БИК 045004763</w:t>
            </w:r>
          </w:p>
          <w:p w14:paraId="37977C5C" w14:textId="77777777" w:rsidR="00823627" w:rsidRDefault="00823627"/>
          <w:p w14:paraId="498AAA04" w14:textId="77777777" w:rsidR="00823627" w:rsidRPr="006430EF" w:rsidRDefault="00823627">
            <w:pPr>
              <w:pStyle w:val="a3"/>
              <w:divId w:val="1276251153"/>
            </w:pPr>
            <w:r w:rsidRPr="006430EF">
              <w:rPr>
                <w:b/>
                <w:bCs/>
              </w:rPr>
              <w:t>_____________________</w:t>
            </w:r>
            <w:r w:rsidRPr="006430EF">
              <w:t xml:space="preserve"> Косырев И. В.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A93810" w14:textId="77777777" w:rsidR="00823627" w:rsidRPr="006430EF" w:rsidRDefault="00823627"/>
        </w:tc>
      </w:tr>
    </w:tbl>
    <w:p w14:paraId="502A11B7" w14:textId="77777777" w:rsidR="00823627" w:rsidRDefault="00823627"/>
    <w:sectPr w:rsidR="008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0EF"/>
    <w:rsid w:val="00167EAA"/>
    <w:rsid w:val="006430EF"/>
    <w:rsid w:val="007A2E9C"/>
    <w:rsid w:val="008058B0"/>
    <w:rsid w:val="00823627"/>
    <w:rsid w:val="00973EAE"/>
    <w:rsid w:val="00B3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E70AFA"/>
  <w15:chartTrackingRefBased/>
  <w15:docId w15:val="{3835A7CF-7EB0-447A-AE2A-E2AF91CB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Kosyrev</dc:creator>
  <cp:keywords/>
  <dc:description/>
  <cp:lastModifiedBy>Ivan Kosyrev</cp:lastModifiedBy>
  <cp:revision>2</cp:revision>
  <dcterms:created xsi:type="dcterms:W3CDTF">2026-09-18T12:19:00Z</dcterms:created>
  <dcterms:modified xsi:type="dcterms:W3CDTF">2026-09-18T12:19:00Z</dcterms:modified>
</cp:coreProperties>
</file>