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1BCD3" w14:textId="77777777" w:rsidR="00383A5C" w:rsidRPr="00F34123" w:rsidRDefault="00383A5C" w:rsidP="00383A5C">
      <w:pPr>
        <w:jc w:val="center"/>
        <w:rPr>
          <w:b/>
          <w:sz w:val="20"/>
          <w:szCs w:val="20"/>
        </w:rPr>
      </w:pPr>
      <w:r w:rsidRPr="00F34123">
        <w:rPr>
          <w:b/>
          <w:sz w:val="20"/>
          <w:szCs w:val="20"/>
        </w:rPr>
        <w:t>ДОГОВОР</w:t>
      </w:r>
    </w:p>
    <w:p w14:paraId="1595D9EC" w14:textId="77777777" w:rsidR="00383A5C" w:rsidRPr="00F34123" w:rsidRDefault="00383A5C" w:rsidP="00383A5C">
      <w:pPr>
        <w:jc w:val="center"/>
        <w:rPr>
          <w:b/>
          <w:sz w:val="20"/>
          <w:szCs w:val="20"/>
        </w:rPr>
      </w:pPr>
      <w:r w:rsidRPr="00F34123">
        <w:rPr>
          <w:b/>
          <w:sz w:val="20"/>
          <w:szCs w:val="20"/>
        </w:rPr>
        <w:t>о внесении задатка</w:t>
      </w:r>
      <w:r>
        <w:rPr>
          <w:b/>
          <w:sz w:val="20"/>
          <w:szCs w:val="20"/>
        </w:rPr>
        <w:t xml:space="preserve"> </w:t>
      </w:r>
    </w:p>
    <w:p w14:paraId="30D60276" w14:textId="77777777" w:rsidR="00383A5C" w:rsidRPr="00F34123" w:rsidRDefault="00383A5C" w:rsidP="00383A5C">
      <w:pPr>
        <w:jc w:val="center"/>
        <w:rPr>
          <w:b/>
          <w:sz w:val="20"/>
          <w:szCs w:val="20"/>
        </w:rPr>
      </w:pPr>
    </w:p>
    <w:p w14:paraId="1D292689" w14:textId="77777777" w:rsidR="00383A5C" w:rsidRPr="00FC5044" w:rsidRDefault="00383A5C" w:rsidP="00383A5C">
      <w:pPr>
        <w:contextualSpacing/>
        <w:rPr>
          <w:sz w:val="20"/>
          <w:szCs w:val="20"/>
        </w:rPr>
      </w:pPr>
      <w:r w:rsidRPr="00FC5044">
        <w:rPr>
          <w:sz w:val="20"/>
          <w:szCs w:val="20"/>
        </w:rPr>
        <w:t xml:space="preserve">Российская Федерация, </w:t>
      </w:r>
    </w:p>
    <w:p w14:paraId="4EB81C0D" w14:textId="23AFD8FC" w:rsidR="00383A5C" w:rsidRPr="00FC5044" w:rsidRDefault="00383A5C" w:rsidP="00383A5C">
      <w:pPr>
        <w:contextualSpacing/>
        <w:rPr>
          <w:sz w:val="20"/>
          <w:szCs w:val="20"/>
        </w:rPr>
      </w:pPr>
      <w:r w:rsidRPr="00FC5044">
        <w:rPr>
          <w:sz w:val="20"/>
          <w:szCs w:val="20"/>
        </w:rPr>
        <w:t>Город Москва</w:t>
      </w:r>
      <w:r w:rsidRPr="00FC5044">
        <w:rPr>
          <w:sz w:val="20"/>
          <w:szCs w:val="20"/>
        </w:rPr>
        <w:tab/>
      </w:r>
      <w:r w:rsidRPr="00FC5044">
        <w:rPr>
          <w:sz w:val="20"/>
          <w:szCs w:val="20"/>
        </w:rPr>
        <w:tab/>
      </w:r>
      <w:r w:rsidRPr="00FC5044">
        <w:rPr>
          <w:sz w:val="20"/>
          <w:szCs w:val="20"/>
        </w:rPr>
        <w:tab/>
        <w:t xml:space="preserve"> </w:t>
      </w:r>
      <w:r w:rsidRPr="00FC5044">
        <w:rPr>
          <w:sz w:val="20"/>
          <w:szCs w:val="20"/>
        </w:rPr>
        <w:tab/>
        <w:t xml:space="preserve">                                         </w:t>
      </w:r>
      <w:r w:rsidRPr="00FC5044">
        <w:rPr>
          <w:sz w:val="20"/>
          <w:szCs w:val="20"/>
        </w:rPr>
        <w:tab/>
        <w:t xml:space="preserve">                           «__» ___________ 202</w:t>
      </w:r>
      <w:r w:rsidR="00FC5044" w:rsidRPr="00FC5044">
        <w:rPr>
          <w:sz w:val="20"/>
          <w:szCs w:val="20"/>
        </w:rPr>
        <w:t>_</w:t>
      </w:r>
      <w:r w:rsidRPr="00FC5044">
        <w:rPr>
          <w:sz w:val="20"/>
          <w:szCs w:val="20"/>
        </w:rPr>
        <w:t xml:space="preserve"> год</w:t>
      </w:r>
    </w:p>
    <w:p w14:paraId="0819071A" w14:textId="77777777" w:rsidR="00383A5C" w:rsidRPr="00FC5044" w:rsidRDefault="00383A5C" w:rsidP="00383A5C">
      <w:pPr>
        <w:contextualSpacing/>
        <w:rPr>
          <w:sz w:val="20"/>
          <w:szCs w:val="20"/>
        </w:rPr>
      </w:pPr>
    </w:p>
    <w:p w14:paraId="433224E5" w14:textId="1EDEF379" w:rsidR="00383A5C" w:rsidRPr="00FC5044" w:rsidRDefault="00383A5C" w:rsidP="00383A5C">
      <w:pPr>
        <w:ind w:firstLine="709"/>
        <w:jc w:val="both"/>
        <w:rPr>
          <w:sz w:val="20"/>
          <w:szCs w:val="20"/>
        </w:rPr>
      </w:pPr>
      <w:r w:rsidRPr="00FC5044">
        <w:rPr>
          <w:sz w:val="20"/>
          <w:szCs w:val="20"/>
        </w:rPr>
        <w:t>Организатор торгов - конкурсный управляющий ООО «</w:t>
      </w:r>
      <w:r w:rsidR="00AE54F7" w:rsidRPr="00FC5044">
        <w:rPr>
          <w:sz w:val="20"/>
          <w:szCs w:val="20"/>
        </w:rPr>
        <w:t>Дженсер Сервис Ю2</w:t>
      </w:r>
      <w:r w:rsidRPr="00FC5044">
        <w:rPr>
          <w:sz w:val="20"/>
          <w:szCs w:val="20"/>
        </w:rPr>
        <w:t>» (</w:t>
      </w:r>
      <w:r w:rsidR="00AE54F7" w:rsidRPr="00FC5044">
        <w:rPr>
          <w:sz w:val="20"/>
          <w:szCs w:val="20"/>
        </w:rPr>
        <w:t>ОГРН 1027700335519, ИНН 7729405689, 117574, г. Москва, Новоясеневский проспект, д. 6, стр. 1</w:t>
      </w:r>
      <w:r w:rsidRPr="00FC5044">
        <w:rPr>
          <w:sz w:val="20"/>
          <w:szCs w:val="20"/>
        </w:rPr>
        <w:t xml:space="preserve">) </w:t>
      </w:r>
      <w:r w:rsidR="00AE54F7" w:rsidRPr="00FC5044">
        <w:rPr>
          <w:sz w:val="20"/>
          <w:szCs w:val="20"/>
        </w:rPr>
        <w:t xml:space="preserve">Османова Венера Тельмановна </w:t>
      </w:r>
      <w:r w:rsidRPr="00FC5044">
        <w:rPr>
          <w:sz w:val="20"/>
          <w:szCs w:val="20"/>
        </w:rPr>
        <w:t>(</w:t>
      </w:r>
      <w:r w:rsidR="00AE54F7" w:rsidRPr="00FC5044">
        <w:rPr>
          <w:sz w:val="20"/>
          <w:szCs w:val="20"/>
        </w:rPr>
        <w:t>ИНН 026490974860, СНИЛС 14886371917, регистрационный номер в реестре арбитражных управляющих СРО № 16395)</w:t>
      </w:r>
      <w:r w:rsidRPr="00FC5044">
        <w:rPr>
          <w:sz w:val="20"/>
          <w:szCs w:val="20"/>
        </w:rPr>
        <w:t xml:space="preserve">, член Союза арбитражных управляющих «Саморегулируемая организация арбитражных управляющих «Северная столица» (ИНН 7813175754, ОГРН 1027806876173; 194100, г. Санкт-Петербург, ул. Новолитовская, д.15, лит. "А"), действующая на основании решения </w:t>
      </w:r>
      <w:r w:rsidR="00AE54F7" w:rsidRPr="00FC5044">
        <w:rPr>
          <w:sz w:val="20"/>
          <w:szCs w:val="20"/>
        </w:rPr>
        <w:t>Арбитражного суда города Москвы от 01.11.2018 по делу № А40-61908/2018</w:t>
      </w:r>
      <w:r w:rsidRPr="00FC5044">
        <w:rPr>
          <w:sz w:val="20"/>
          <w:szCs w:val="20"/>
        </w:rPr>
        <w:t xml:space="preserve">, с одной стороны, и </w:t>
      </w:r>
    </w:p>
    <w:p w14:paraId="75BE44B9" w14:textId="77777777" w:rsidR="00383A5C" w:rsidRPr="00FC5044" w:rsidRDefault="00383A5C" w:rsidP="00383A5C">
      <w:pPr>
        <w:jc w:val="both"/>
        <w:rPr>
          <w:sz w:val="20"/>
          <w:szCs w:val="20"/>
        </w:rPr>
      </w:pP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</w:r>
      <w:r w:rsidRPr="00FC5044">
        <w:rPr>
          <w:sz w:val="20"/>
          <w:szCs w:val="20"/>
          <w:u w:val="single"/>
        </w:rPr>
        <w:tab/>
        <w:t xml:space="preserve"> </w:t>
      </w:r>
      <w:r w:rsidRPr="00FC5044">
        <w:rPr>
          <w:sz w:val="20"/>
          <w:szCs w:val="20"/>
        </w:rPr>
        <w:t>с другой стороны, именуемый в дальнейшем «Претендент», совместно именуемые – «Стороны», заключили настоящий Договор о нижеследующем:</w:t>
      </w:r>
    </w:p>
    <w:p w14:paraId="1F5F5DC0" w14:textId="26875DF7" w:rsidR="00383A5C" w:rsidRPr="00FC5044" w:rsidRDefault="00383A5C" w:rsidP="00383A5C">
      <w:pPr>
        <w:ind w:firstLine="567"/>
        <w:jc w:val="both"/>
        <w:rPr>
          <w:sz w:val="20"/>
          <w:szCs w:val="20"/>
        </w:rPr>
      </w:pPr>
      <w:r w:rsidRPr="00FC5044">
        <w:rPr>
          <w:sz w:val="20"/>
          <w:szCs w:val="20"/>
        </w:rPr>
        <w:t>1. В подтверждение своего намерения принять участие в торгах в электронной форме по продаже имущества ООО «</w:t>
      </w:r>
      <w:r w:rsidR="00AE54F7" w:rsidRPr="00FC5044">
        <w:rPr>
          <w:sz w:val="20"/>
          <w:szCs w:val="20"/>
        </w:rPr>
        <w:t>Дженсер Сервис Ю2</w:t>
      </w:r>
      <w:r w:rsidRPr="00FC5044">
        <w:rPr>
          <w:sz w:val="20"/>
          <w:szCs w:val="20"/>
        </w:rPr>
        <w:t xml:space="preserve">», проводимых в порядке и на условиях, указанных в извещении о проведении торгов, опубликованном в газете «Коммерсантъ» от </w:t>
      </w:r>
      <w:r w:rsidR="00AE54F7" w:rsidRPr="00FC5044">
        <w:rPr>
          <w:sz w:val="20"/>
          <w:szCs w:val="20"/>
        </w:rPr>
        <w:t>__</w:t>
      </w:r>
      <w:r w:rsidRPr="00FC5044">
        <w:rPr>
          <w:sz w:val="20"/>
          <w:szCs w:val="20"/>
        </w:rPr>
        <w:t>.</w:t>
      </w:r>
      <w:r w:rsidR="00AE54F7" w:rsidRPr="00FC5044">
        <w:rPr>
          <w:sz w:val="20"/>
          <w:szCs w:val="20"/>
        </w:rPr>
        <w:t>__</w:t>
      </w:r>
      <w:r w:rsidRPr="00FC5044">
        <w:rPr>
          <w:sz w:val="20"/>
          <w:szCs w:val="20"/>
        </w:rPr>
        <w:t>.20</w:t>
      </w:r>
      <w:r w:rsidR="00AE54F7" w:rsidRPr="00FC5044">
        <w:rPr>
          <w:sz w:val="20"/>
          <w:szCs w:val="20"/>
        </w:rPr>
        <w:t>__</w:t>
      </w:r>
      <w:r w:rsidRPr="00FC5044">
        <w:rPr>
          <w:sz w:val="20"/>
          <w:szCs w:val="20"/>
        </w:rPr>
        <w:t xml:space="preserve"> года,</w:t>
      </w:r>
      <w:r w:rsidR="00FC5044" w:rsidRPr="00FC5044">
        <w:rPr>
          <w:sz w:val="20"/>
          <w:szCs w:val="20"/>
        </w:rPr>
        <w:t xml:space="preserve"> сообщение № __________ на ЕФРСБ, а также на сайте ЭТП ООО «Ру-Трейд» (</w:t>
      </w:r>
      <w:r w:rsidR="00FC5044" w:rsidRPr="00FC5044">
        <w:rPr>
          <w:sz w:val="20"/>
          <w:szCs w:val="20"/>
        </w:rPr>
        <w:t>http://www.ru-trade24.ru/</w:t>
      </w:r>
      <w:r w:rsidR="00FC5044" w:rsidRPr="00FC5044">
        <w:rPr>
          <w:sz w:val="20"/>
          <w:szCs w:val="20"/>
        </w:rPr>
        <w:t>)</w:t>
      </w:r>
      <w:r w:rsidRPr="00FC5044">
        <w:rPr>
          <w:sz w:val="20"/>
          <w:szCs w:val="20"/>
        </w:rPr>
        <w:t xml:space="preserve"> Претендент вносит задаток в размере 10 (десят</w:t>
      </w:r>
      <w:r w:rsidR="00FC5044" w:rsidRPr="00FC5044">
        <w:rPr>
          <w:sz w:val="20"/>
          <w:szCs w:val="20"/>
        </w:rPr>
        <w:t>ь</w:t>
      </w:r>
      <w:r w:rsidRPr="00FC5044">
        <w:rPr>
          <w:sz w:val="20"/>
          <w:szCs w:val="20"/>
        </w:rPr>
        <w:t xml:space="preserve">) процентов </w:t>
      </w:r>
      <w:r w:rsidR="006527F8" w:rsidRPr="00FC5044">
        <w:rPr>
          <w:sz w:val="20"/>
          <w:szCs w:val="20"/>
        </w:rPr>
        <w:t xml:space="preserve">от начальной цены продажи имущества </w:t>
      </w:r>
      <w:r w:rsidR="00FC5044" w:rsidRPr="00FC5044">
        <w:rPr>
          <w:sz w:val="20"/>
          <w:szCs w:val="20"/>
        </w:rPr>
        <w:t xml:space="preserve">для </w:t>
      </w:r>
      <w:r w:rsidR="00FC5044">
        <w:rPr>
          <w:sz w:val="20"/>
          <w:szCs w:val="20"/>
        </w:rPr>
        <w:t>периода</w:t>
      </w:r>
      <w:r w:rsidR="00FC5044" w:rsidRPr="00FC5044">
        <w:rPr>
          <w:sz w:val="20"/>
          <w:szCs w:val="20"/>
        </w:rPr>
        <w:t xml:space="preserve">, </w:t>
      </w:r>
      <w:r w:rsidR="00FC5044" w:rsidRPr="00FC5044">
        <w:rPr>
          <w:sz w:val="20"/>
          <w:szCs w:val="20"/>
        </w:rPr>
        <w:t>в котором подается заявка</w:t>
      </w:r>
      <w:r w:rsidR="00FC5044" w:rsidRPr="00FC5044">
        <w:rPr>
          <w:sz w:val="20"/>
          <w:szCs w:val="20"/>
        </w:rPr>
        <w:t xml:space="preserve"> на участие в торгах. Задаток </w:t>
      </w:r>
      <w:r w:rsidR="006527F8" w:rsidRPr="00FC5044">
        <w:rPr>
          <w:sz w:val="20"/>
          <w:szCs w:val="20"/>
        </w:rPr>
        <w:t>должен поступить на расчетный счет, указанный в сообщении, не позднее времени и дня окончания периода</w:t>
      </w:r>
      <w:r w:rsidRPr="00FC5044">
        <w:rPr>
          <w:sz w:val="20"/>
          <w:szCs w:val="20"/>
        </w:rPr>
        <w:t>.</w:t>
      </w:r>
    </w:p>
    <w:p w14:paraId="289C61FF" w14:textId="48659C3C" w:rsidR="00383A5C" w:rsidRPr="00FC5044" w:rsidRDefault="00383A5C" w:rsidP="00383A5C">
      <w:pPr>
        <w:shd w:val="clear" w:color="auto" w:fill="FFFFFF"/>
        <w:ind w:firstLine="567"/>
        <w:jc w:val="both"/>
        <w:rPr>
          <w:noProof/>
          <w:sz w:val="20"/>
          <w:szCs w:val="20"/>
        </w:rPr>
      </w:pPr>
      <w:r w:rsidRPr="00FC5044">
        <w:rPr>
          <w:sz w:val="20"/>
          <w:szCs w:val="20"/>
        </w:rPr>
        <w:t xml:space="preserve">2. Датой внесения задатка считается дата зачисления суммы задатка на </w:t>
      </w:r>
      <w:r w:rsidR="00FC5044">
        <w:rPr>
          <w:sz w:val="20"/>
          <w:szCs w:val="20"/>
        </w:rPr>
        <w:t>специальный</w:t>
      </w:r>
      <w:r w:rsidRPr="00FC5044">
        <w:rPr>
          <w:sz w:val="20"/>
          <w:szCs w:val="20"/>
        </w:rPr>
        <w:t xml:space="preserve"> счет </w:t>
      </w:r>
      <w:r w:rsidR="00FC5044" w:rsidRPr="00FC5044">
        <w:rPr>
          <w:sz w:val="20"/>
          <w:szCs w:val="20"/>
        </w:rPr>
        <w:t>ООО «Дженсер Сервис Ю2»</w:t>
      </w:r>
      <w:r w:rsidRPr="00FC5044">
        <w:rPr>
          <w:sz w:val="20"/>
          <w:szCs w:val="20"/>
        </w:rPr>
        <w:t xml:space="preserve"> по следующим реквизитам:</w:t>
      </w:r>
      <w:r w:rsidRPr="00FC5044">
        <w:rPr>
          <w:noProof/>
          <w:sz w:val="20"/>
          <w:szCs w:val="20"/>
        </w:rPr>
        <w:t xml:space="preserve"> </w:t>
      </w:r>
      <w:r w:rsidR="006527F8" w:rsidRPr="00FC5044">
        <w:rPr>
          <w:noProof/>
          <w:sz w:val="20"/>
          <w:szCs w:val="20"/>
        </w:rPr>
        <w:t>ООО «Дженсер Сервис Ю2»</w:t>
      </w:r>
      <w:r w:rsidR="006527F8" w:rsidRPr="00FC5044">
        <w:rPr>
          <w:sz w:val="20"/>
          <w:szCs w:val="20"/>
        </w:rPr>
        <w:t xml:space="preserve">: </w:t>
      </w:r>
      <w:r w:rsidR="006527F8" w:rsidRPr="00FC5044">
        <w:rPr>
          <w:noProof/>
          <w:sz w:val="20"/>
          <w:szCs w:val="20"/>
        </w:rPr>
        <w:t>ИНН 7729405689</w:t>
      </w:r>
      <w:r w:rsidR="006527F8" w:rsidRPr="00FC5044">
        <w:rPr>
          <w:sz w:val="20"/>
          <w:szCs w:val="20"/>
        </w:rPr>
        <w:t xml:space="preserve">, р/с № </w:t>
      </w:r>
      <w:r w:rsidR="006527F8" w:rsidRPr="00FC5044">
        <w:rPr>
          <w:noProof/>
          <w:sz w:val="20"/>
          <w:szCs w:val="20"/>
        </w:rPr>
        <w:t>40702810938000045477</w:t>
      </w:r>
      <w:r w:rsidR="006527F8" w:rsidRPr="00FC5044">
        <w:rPr>
          <w:sz w:val="20"/>
          <w:szCs w:val="20"/>
        </w:rPr>
        <w:t>, открытый в ПАО Сбербанк, к/с 30101810400000000225, БИК 044525225.</w:t>
      </w:r>
    </w:p>
    <w:p w14:paraId="126845E9" w14:textId="77777777" w:rsidR="00383A5C" w:rsidRPr="00FC5044" w:rsidRDefault="00383A5C" w:rsidP="00383A5C">
      <w:pPr>
        <w:shd w:val="clear" w:color="auto" w:fill="FFFFFF"/>
        <w:ind w:firstLine="567"/>
        <w:jc w:val="both"/>
        <w:rPr>
          <w:sz w:val="20"/>
          <w:szCs w:val="20"/>
        </w:rPr>
      </w:pPr>
      <w:r w:rsidRPr="00FC5044">
        <w:rPr>
          <w:sz w:val="20"/>
          <w:szCs w:val="20"/>
        </w:rPr>
        <w:t>3.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454EC00E" w14:textId="77777777" w:rsidR="00383A5C" w:rsidRPr="00FC5044" w:rsidRDefault="00383A5C" w:rsidP="00383A5C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  <w:r w:rsidRPr="00FC5044">
        <w:rPr>
          <w:sz w:val="20"/>
          <w:szCs w:val="20"/>
        </w:rPr>
        <w:t>4.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14:paraId="792AACB4" w14:textId="77777777" w:rsidR="00383A5C" w:rsidRPr="00FC5044" w:rsidRDefault="00383A5C" w:rsidP="00383A5C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C5044">
        <w:rPr>
          <w:sz w:val="20"/>
          <w:szCs w:val="20"/>
        </w:rPr>
        <w:t>5.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75306A80" w14:textId="77777777" w:rsidR="00383A5C" w:rsidRPr="00FC5044" w:rsidRDefault="00383A5C" w:rsidP="00383A5C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C5044">
        <w:rPr>
          <w:sz w:val="20"/>
          <w:szCs w:val="20"/>
        </w:rPr>
        <w:t>6.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D72AD1B" w14:textId="77777777" w:rsidR="00383A5C" w:rsidRPr="00FC5044" w:rsidRDefault="00383A5C" w:rsidP="00383A5C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C5044">
        <w:rPr>
          <w:sz w:val="20"/>
          <w:szCs w:val="20"/>
        </w:rPr>
        <w:t>7.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1367C159" w14:textId="77777777" w:rsidR="00383A5C" w:rsidRPr="00FC5044" w:rsidRDefault="00383A5C" w:rsidP="00383A5C">
      <w:pPr>
        <w:autoSpaceDE w:val="0"/>
        <w:ind w:firstLine="567"/>
        <w:jc w:val="both"/>
        <w:rPr>
          <w:sz w:val="20"/>
          <w:szCs w:val="20"/>
        </w:rPr>
      </w:pPr>
      <w:r w:rsidRPr="00FC5044">
        <w:rPr>
          <w:sz w:val="20"/>
          <w:szCs w:val="20"/>
        </w:rPr>
        <w:t>8.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0E713353" w14:textId="77777777" w:rsidR="00383A5C" w:rsidRPr="00FC5044" w:rsidRDefault="00383A5C" w:rsidP="00383A5C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C5044">
        <w:rPr>
          <w:sz w:val="20"/>
          <w:szCs w:val="20"/>
        </w:rPr>
        <w:t>9. Настоящий Договор составлен в 2-х экземплярах, имеющих равную юридическую силу, по одному для каждой из Сторон.</w:t>
      </w:r>
    </w:p>
    <w:p w14:paraId="27CAAF47" w14:textId="77777777" w:rsidR="00383A5C" w:rsidRPr="00FC5044" w:rsidRDefault="00383A5C" w:rsidP="00383A5C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C5044">
        <w:rPr>
          <w:sz w:val="20"/>
          <w:szCs w:val="20"/>
        </w:rPr>
        <w:t>10.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25B2EC25" w14:textId="77777777" w:rsidR="00383A5C" w:rsidRPr="00F34123" w:rsidRDefault="00383A5C" w:rsidP="00383A5C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9"/>
        <w:gridCol w:w="4666"/>
      </w:tblGrid>
      <w:tr w:rsidR="00383A5C" w:rsidRPr="00F34123" w14:paraId="5DCD06AE" w14:textId="77777777" w:rsidTr="00AE54F7">
        <w:trPr>
          <w:trHeight w:val="413"/>
        </w:trPr>
        <w:tc>
          <w:tcPr>
            <w:tcW w:w="4785" w:type="dxa"/>
          </w:tcPr>
          <w:p w14:paraId="5C1A0781" w14:textId="77777777" w:rsidR="00383A5C" w:rsidRDefault="00383A5C" w:rsidP="00AE54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Организатор торгов</w:t>
            </w:r>
          </w:p>
          <w:p w14:paraId="6D9EC550" w14:textId="77777777" w:rsidR="00383A5C" w:rsidRPr="00423AB7" w:rsidRDefault="00383A5C" w:rsidP="00AE54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Конкурсный управляющий</w:t>
            </w:r>
          </w:p>
          <w:p w14:paraId="7F048C03" w14:textId="6FE03247" w:rsidR="00383A5C" w:rsidRPr="00423AB7" w:rsidRDefault="00383A5C" w:rsidP="00AE54F7">
            <w:pPr>
              <w:rPr>
                <w:b/>
                <w:sz w:val="20"/>
                <w:szCs w:val="20"/>
              </w:rPr>
            </w:pPr>
            <w:r w:rsidRPr="006527F8">
              <w:rPr>
                <w:b/>
                <w:sz w:val="20"/>
                <w:szCs w:val="20"/>
              </w:rPr>
              <w:t>ООО «</w:t>
            </w:r>
            <w:r w:rsidR="006527F8" w:rsidRPr="006527F8">
              <w:rPr>
                <w:b/>
                <w:sz w:val="20"/>
                <w:szCs w:val="20"/>
              </w:rPr>
              <w:t>Дженсер Сервис Ю2</w:t>
            </w:r>
            <w:r w:rsidRPr="006527F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4786" w:type="dxa"/>
          </w:tcPr>
          <w:p w14:paraId="6C7C5C54" w14:textId="77777777" w:rsidR="00383A5C" w:rsidRPr="00F34123" w:rsidRDefault="00383A5C" w:rsidP="00AE54F7">
            <w:pPr>
              <w:rPr>
                <w:b/>
                <w:sz w:val="20"/>
                <w:szCs w:val="20"/>
              </w:rPr>
            </w:pPr>
            <w:r w:rsidRPr="00F34123">
              <w:rPr>
                <w:b/>
                <w:sz w:val="20"/>
                <w:szCs w:val="20"/>
              </w:rPr>
              <w:t>Претендент:</w:t>
            </w:r>
          </w:p>
          <w:p w14:paraId="79EEEB7D" w14:textId="77777777" w:rsidR="00383A5C" w:rsidRPr="00F34123" w:rsidRDefault="00383A5C" w:rsidP="00AE54F7">
            <w:pPr>
              <w:rPr>
                <w:b/>
                <w:sz w:val="20"/>
                <w:szCs w:val="20"/>
              </w:rPr>
            </w:pPr>
          </w:p>
        </w:tc>
      </w:tr>
      <w:tr w:rsidR="00383A5C" w:rsidRPr="00F34123" w14:paraId="1CAB4216" w14:textId="77777777" w:rsidTr="00AE54F7">
        <w:trPr>
          <w:trHeight w:val="1609"/>
        </w:trPr>
        <w:tc>
          <w:tcPr>
            <w:tcW w:w="4785" w:type="dxa"/>
          </w:tcPr>
          <w:p w14:paraId="1D862D2F" w14:textId="5DBDC255" w:rsidR="00383A5C" w:rsidRPr="006527F8" w:rsidRDefault="00383A5C" w:rsidP="00AE54F7">
            <w:pPr>
              <w:rPr>
                <w:sz w:val="20"/>
                <w:szCs w:val="20"/>
              </w:rPr>
            </w:pPr>
            <w:r w:rsidRPr="006527F8">
              <w:rPr>
                <w:sz w:val="20"/>
                <w:szCs w:val="20"/>
              </w:rPr>
              <w:t xml:space="preserve">ИНН </w:t>
            </w:r>
            <w:r w:rsidR="006527F8" w:rsidRPr="006527F8">
              <w:rPr>
                <w:rFonts w:eastAsia="Calibri"/>
                <w:noProof/>
                <w:sz w:val="20"/>
                <w:szCs w:val="20"/>
                <w:lang w:eastAsia="en-US"/>
              </w:rPr>
              <w:t>7729405689</w:t>
            </w:r>
          </w:p>
          <w:p w14:paraId="3F803419" w14:textId="74D2582B" w:rsidR="00383A5C" w:rsidRPr="006527F8" w:rsidRDefault="00383A5C" w:rsidP="00AE54F7">
            <w:pPr>
              <w:rPr>
                <w:sz w:val="20"/>
                <w:szCs w:val="20"/>
              </w:rPr>
            </w:pPr>
            <w:r w:rsidRPr="006527F8">
              <w:rPr>
                <w:sz w:val="20"/>
                <w:szCs w:val="20"/>
              </w:rPr>
              <w:t xml:space="preserve">ОГРН </w:t>
            </w:r>
            <w:r w:rsidR="006527F8" w:rsidRPr="006527F8">
              <w:rPr>
                <w:rFonts w:eastAsia="Calibri"/>
                <w:noProof/>
                <w:sz w:val="20"/>
                <w:szCs w:val="20"/>
                <w:lang w:eastAsia="en-US"/>
              </w:rPr>
              <w:t>1027700335519</w:t>
            </w:r>
          </w:p>
          <w:p w14:paraId="0CAF8BBE" w14:textId="77777777" w:rsidR="006527F8" w:rsidRDefault="006527F8" w:rsidP="00AE54F7">
            <w:pPr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6527F8">
              <w:rPr>
                <w:rFonts w:eastAsia="Calibri"/>
                <w:noProof/>
                <w:sz w:val="20"/>
                <w:szCs w:val="20"/>
                <w:lang w:eastAsia="en-US"/>
              </w:rPr>
              <w:t xml:space="preserve">117574, г. Москва, Новоясеневский проспект, </w:t>
            </w:r>
          </w:p>
          <w:p w14:paraId="431B8513" w14:textId="583537EE" w:rsidR="006527F8" w:rsidRPr="006527F8" w:rsidRDefault="006527F8" w:rsidP="00AE54F7">
            <w:pPr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6527F8">
              <w:rPr>
                <w:rFonts w:eastAsia="Calibri"/>
                <w:noProof/>
                <w:sz w:val="20"/>
                <w:szCs w:val="20"/>
                <w:lang w:eastAsia="en-US"/>
              </w:rPr>
              <w:t>д. 6, стр. 1</w:t>
            </w:r>
          </w:p>
          <w:p w14:paraId="13DE369C" w14:textId="77777777" w:rsidR="00383A5C" w:rsidRDefault="00383A5C" w:rsidP="00AE54F7">
            <w:pPr>
              <w:rPr>
                <w:sz w:val="20"/>
                <w:szCs w:val="20"/>
              </w:rPr>
            </w:pPr>
          </w:p>
          <w:p w14:paraId="4EE1CB66" w14:textId="77777777" w:rsidR="00383A5C" w:rsidRDefault="00383A5C" w:rsidP="00AE54F7">
            <w:pPr>
              <w:rPr>
                <w:sz w:val="20"/>
                <w:szCs w:val="20"/>
              </w:rPr>
            </w:pPr>
          </w:p>
          <w:p w14:paraId="4744E1E5" w14:textId="77777777" w:rsidR="00383A5C" w:rsidRDefault="00383A5C" w:rsidP="00AE54F7">
            <w:pPr>
              <w:rPr>
                <w:sz w:val="20"/>
                <w:szCs w:val="20"/>
              </w:rPr>
            </w:pPr>
          </w:p>
          <w:p w14:paraId="389ADFDD" w14:textId="77777777" w:rsidR="00383A5C" w:rsidRPr="00423AB7" w:rsidRDefault="00383A5C" w:rsidP="00AE54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Конкурсный управляющий</w:t>
            </w:r>
          </w:p>
          <w:p w14:paraId="288AFAAD" w14:textId="77777777" w:rsidR="00383A5C" w:rsidRPr="00423AB7" w:rsidRDefault="00383A5C" w:rsidP="00AE54F7">
            <w:pPr>
              <w:ind w:left="209"/>
              <w:jc w:val="center"/>
              <w:rPr>
                <w:b/>
                <w:bCs/>
                <w:sz w:val="20"/>
                <w:szCs w:val="20"/>
              </w:rPr>
            </w:pPr>
          </w:p>
          <w:p w14:paraId="76BF8D12" w14:textId="1CB48785" w:rsidR="00383A5C" w:rsidRPr="00423AB7" w:rsidRDefault="00383A5C" w:rsidP="00AE54F7">
            <w:pPr>
              <w:rPr>
                <w:sz w:val="20"/>
                <w:szCs w:val="20"/>
              </w:rPr>
            </w:pPr>
            <w:r w:rsidRPr="00423AB7">
              <w:rPr>
                <w:b/>
                <w:bCs/>
                <w:sz w:val="20"/>
                <w:szCs w:val="20"/>
              </w:rPr>
              <w:t>__________________</w:t>
            </w:r>
            <w:r w:rsidR="006527F8">
              <w:rPr>
                <w:b/>
                <w:bCs/>
                <w:sz w:val="20"/>
                <w:szCs w:val="20"/>
              </w:rPr>
              <w:t xml:space="preserve">         </w:t>
            </w:r>
            <w:r w:rsidRPr="00423AB7">
              <w:rPr>
                <w:b/>
                <w:bCs/>
                <w:sz w:val="20"/>
                <w:szCs w:val="20"/>
              </w:rPr>
              <w:t>/</w:t>
            </w:r>
            <w:r w:rsidR="006527F8">
              <w:rPr>
                <w:b/>
                <w:bCs/>
                <w:sz w:val="20"/>
                <w:szCs w:val="20"/>
              </w:rPr>
              <w:t>Османова В.Т.</w:t>
            </w:r>
            <w:r w:rsidR="00E4665A">
              <w:rPr>
                <w:b/>
                <w:bCs/>
                <w:sz w:val="20"/>
                <w:szCs w:val="20"/>
              </w:rPr>
              <w:t>/</w:t>
            </w:r>
            <w:bookmarkStart w:id="0" w:name="_GoBack"/>
            <w:bookmarkEnd w:id="0"/>
          </w:p>
        </w:tc>
        <w:tc>
          <w:tcPr>
            <w:tcW w:w="4786" w:type="dxa"/>
          </w:tcPr>
          <w:p w14:paraId="2D93DDA8" w14:textId="77777777" w:rsidR="00383A5C" w:rsidRPr="00F34123" w:rsidRDefault="00383A5C" w:rsidP="00AE54F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2C5549E" w14:textId="77777777" w:rsidR="00AE54F7" w:rsidRDefault="00AE54F7"/>
    <w:sectPr w:rsidR="00AE5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5A"/>
    <w:rsid w:val="00383A5C"/>
    <w:rsid w:val="003A5707"/>
    <w:rsid w:val="004B765A"/>
    <w:rsid w:val="00560EF8"/>
    <w:rsid w:val="006527F8"/>
    <w:rsid w:val="00AE54F7"/>
    <w:rsid w:val="00E4665A"/>
    <w:rsid w:val="00FC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DD19"/>
  <w15:chartTrackingRefBased/>
  <w15:docId w15:val="{EC8451C1-B94C-4D33-9C1A-6F3AE967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83A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u188</dc:creator>
  <cp:keywords/>
  <dc:description/>
  <cp:lastModifiedBy>u176</cp:lastModifiedBy>
  <cp:revision>5</cp:revision>
  <dcterms:created xsi:type="dcterms:W3CDTF">2020-12-25T08:28:00Z</dcterms:created>
  <dcterms:modified xsi:type="dcterms:W3CDTF">2020-12-25T08:56:00Z</dcterms:modified>
</cp:coreProperties>
</file>