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2B682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0F4C1B">
        <w:rPr>
          <w:rFonts w:ascii="Times New Roman" w:hAnsi="Times New Roman"/>
          <w:sz w:val="24"/>
          <w:szCs w:val="24"/>
        </w:rPr>
        <w:t>Дробышевского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</w:t>
      </w:r>
      <w:proofErr w:type="gramStart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на счёт</w:t>
      </w:r>
      <w:proofErr w:type="gramEnd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>Настоящий Договор вступает в силу с момента его подписания Сторонами</w:t>
      </w: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  <w:bookmarkStart w:id="0" w:name="_GoBack"/>
      <w:bookmarkEnd w:id="0"/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</w:t>
            </w:r>
            <w:proofErr w:type="gramEnd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  <w:proofErr w:type="gramEnd"/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5845"/>
  <w15:docId w15:val="{99EE042A-52E6-43A4-8840-E56F3553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3U7UxUaKYqmcpR0jg1H5sVzJG8+6dbSDHpbS4x6UbTQ=</DigestValue>
    </Reference>
    <Reference Type="http://www.w3.org/2000/09/xmldsig#Object" URI="#idOfficeObject">
      <DigestMethod Algorithm="urn:ietf:params:xml:ns:cpxmlsec:algorithms:gostr3411"/>
      <DigestValue>ZJOPuzPmmi5wn83rrlCbRhtfLd8g0neeFRYGW+X6VyY=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w1yaRl+kn11kunJzd4LImYZ4CoE68F2aHZMKKRrulbA=</DigestValue>
    </Reference>
  </SignedInfo>
  <SignatureValue>4qnBd3XddJb3zK2L2IwHvq708alhkYanr+Oii7LTN6YD9RN+ZONnPf4pRNgvWadZ
M1kg8buWb81HOwPO34pARQ==</SignatureValue>
  <KeyInfo>
    <X509Data>
      <X509Certificate>MIII6jCCCJmgAwIBAgIRAInEZdpmGPmA6BErIdMqMLQwCAYGKoUDAgIDMIIBqjEe
MBwGCSqGSIb3DQEJARYPaGVscEBlc3BoZXJlLnJ1MRgwFgYFKoUDZAESDTEwNTc4
MTI3NTI1MDIxGjAYBggqhQMDgQMBARIMMDA3ODAxMzkyMjcxMQswCQYDVQQGEwJS
VTEtMCsGA1UECAwkNzgg0LMuINCh0LDQvdC60YIt0J/QtdGC0LXRgNCx0YPRgNCz
MSYwJAYDVQQHDB3QodCw0L3QutGCLdCf0LXRgtC10YDQsdGD0YDQszFMMEoGA1UE
CQxD0JHQvtC70YzRiNC+0Lkg0KHQsNC80L/RgdC+0L3QuNC10LLRgdC60LjQuSDQ
v9GALiDQtC4gNjgg0LvQuNGCLiDQnTEwMC4GA1UECwwn0KPQtNC+0YHRgtC+0LLQ
tdGA0Y/RjtGJ0LjQuSDRhtC10L3RgtGAMTYwNAYDVQQKDC3QntCe0J4g0JrQntCg
0KPQoSDQmtC+0L3RgdCw0LvRgtC40L3QsyDQodCd0JMxNjA0BgNVBAMMLdCe0J7Q
niDQmtCe0KDQo9ChINCa0L7QvdGB0LDQu9GC0LjQvdCzINCh0J3QkzAeFw0xODAz
MDYxMDM3MTRaFw0xOTAzMDYxMDM3MTRaMIIBXDEWMBQGBSqFA2QDEgswNDIxODMz
ODUzMzEaMBgGCCqFAwOBAwEBEgwyOTI4MDAwNzY3OTkxCzAJBgNVBAYTAlJVMS0w
KwYDVQQIDCQ3OCDQsy4g0KHQsNC90LrRgi3Qn9C10YLQtdGA0LHRg9GA0LMxJjAk
BgNVBAcMHdCh0LDQvdC60YIt0J/QtdGC0LXRgNCx0YPRgNCzMUEwPwYDVQQDDDjQ
mNCy0LDQvdGD0YjQutC+0LIg0KHQtdGA0LPQtdC5INCS0LDQu9C10L3RgtC40L3Q
vtCy0LjRhzEyMDAGA1UECQwp0K3QvdCz0LXQu9GM0YHQsCDQv9GALiwg0LQuIDkz
LCDQutCyLiA0NzkxLjAsBgNVBCoMJdCh0LXRgNCz0LXQuSDQktCw0LvQtdC90YLQ
uNC90L7QstC40YcxGzAZBgNVBAQMEtCY0LLQsNC90YPRiNC60L7QsjBjMBwGBiqF
AwICEzASBgcqhQMCAiQABgcqhQMCAh4BA0MABEBcqtqcvONtahVFhfewE0Z7OE6M
2ir3yCmB9lrANpoWJcogxSa9CrhEuWjId2ewbIMwOINjp7bxHuPUD+4FYQgIo4IE
4DCCBNwwDgYDVR0PAQH/BAQDAgTwMB0GA1UdDgQWBBTz6CHVZTHFuD9S+uj/ydgD
sRPG7DAzBgkrBgEEAYI3FQcEJjAkBhwqhQMCAjIBCYPrgF+GupU9hN2Uf4S273a7
NpcpAgEBAgEAMIIBXAYDVR0jBIIBUzCCAU+AFKCYdAIChqRQsKdlPcMaJLy9yGpt
oYIBKaSCASUwggEhMRowGAYIKoUDA4EDAQESDDAwNzcxMDQ3NDM3NTEYMBYGBSqF
A2QBEg0xMDQ3NzAyMDI2NzAxMR4wHAYJKoZIhvcNAQkBFg9kaXRAbWluc3Z5YXou
cnUxPDA6BgNVBAkMMzEyNTM3NSDQsy4g0JzQvtGB0LrQstCwINGD0LsuINCi0LLQ
tdGA0YHQutCw0Y8g0LQuNzEsMCoGA1UECgwj0JzQuNC90LrQvtC80YHQstGP0LfR
jCDQoNC+0YHRgdC40LgxFTATBgNVBAcMDNCc0L7RgdC60LLQsDEcMBoGA1UECAwT
Nzcg0LMuINCc0L7RgdC60LLQsDELMAkGA1UEBhMCUlUxGzAZBgNVBAMMEtCj0KYg
MSDQmNChINCT0KPQpoIKVh8pTwADAAAH4zA7BgNVHSUENDAyBggrBgEFBQcDAgYI
KwYBBQUHAwQGByqFAwICIgYGCSqFAwUBGAIBAwYIKoUDAkABAQEwHQYDVR0gBBYw
FDAIBgYqhQNkcQEwCAYGKoUDZHECMCsGA1UdEAQkMCKADzIwMTgwMzA2MTAzNzEz
WoEPMjAxOTAzMDYxMDM3MTNaMIGiBgUqhQNkcASBmDCBlQwpItCa0YDQuNC/0YLQ
vtCf0YDQviBDU1AiINCy0LXRgNGB0LjRjyA0LjAMKiLQmtGA0LjQv9GC0L7Qn9GA
0L4g0KPQpiIg0LLQtdGA0YHQuNC4IDIuMAwd0KHQpC8xMjQtMjg2NCDQvtGCIDIw
LjAzLjIwMTYMHdCh0KQvMTI4LTI4ODEg0L7RgiAxMi4wNC4yMDE2MCMGBSqFA2Rv
BBoMGCLQmtGA0LjQv9GC0L7Qn9GA0L4gQ1NQIjCBjQYHKoUDAgIxAgSBgTB/MG8W
MWh0dHA6Ly93d3cuZXNwaGVyZS5ydS9wcm9kdWN0cy91Yy9saW1pdGVkLWxpY2Vu
c2UMNtCb0Y7QsdCw0Y8g0LjQvdGE0L7RgNC80LDRhtC40L7QvdC90LDRjyDRgdC4
0YHRgtC10LzQsAMCBeAEDPMvX8A6lP8wuS/CxTCBjwYDVR0fBIGHMIGEMD2gO6A5
hjdodHRwOi8vd3d3LmVzcGhlcmUucnUvYXNzZXRzL2Rvd25sb2FkL3VjL2tvcnVz
X3NuZzIuY3JsMEOgQaA/hj1odHRwOi8vd3d3LmVkaW5hdmlnYXRvci5jb20vYXNz
ZXRzL2Rvd25sb2FkL3VjL2tvcnVzX3NuZzIuY3JsMIGgBggrBgEFBQcBAQSBkzCB
kDBDBggrBgEFBQcwAoY3aHR0cDovL3d3dy5lc3BoZXJlLnJ1L2Fzc2V0cy9kb3du
bG9hZC91Yy9rb3J1c19zbmcyLmNlcjBJBggrBgEFBQcwAoY9aHR0cDovL3d3dy5l
ZGluYXZpZ2F0b3IuY29tL2Fzc2V0cy9kb3dubG9hZC91Yy9rb3J1c19zbmcyLmNl
cjAIBgYqhQMCAgMDQQC+q2OlTFwhCzH9piCB99hqoboq7SSGFNchu+nfYYnTYoTs
2xbnaH4P46reyTXfdjjIQG90ywaA7l47k32bwKMo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g8DXni+9nhHcE9ci1x22mrRWT9U=</DigestValue>
      </Reference>
      <Reference URI="/word/fontTable.xml?ContentType=application/vnd.openxmlformats-officedocument.wordprocessingml.fontTable+xml">
        <DigestMethod Algorithm="http://www.w3.org/2000/09/xmldsig#sha1"/>
        <DigestValue>Krazu3+mDAYO9lUTKrJDpuWM1ag=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HW3GOOQDjIpmtePMKUL4iSUXQs8=</DigestValue>
      </Reference>
      <Reference URI="/word/styles.xml?ContentType=application/vnd.openxmlformats-officedocument.wordprocessingml.styles+xml">
        <DigestMethod Algorithm="http://www.w3.org/2000/09/xmldsig#sha1"/>
        <DigestValue>7sX136FDXa6KK2YtMxJ+9Hac8rM=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2018-11-02T14:04:44Z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2018-11-02T14:04:44Z</xd:SigningTime>
          <xd:SigningCertificate>
            <xd:Cert>
              <xd:CertDigest>
                <DigestMethod Algorithm="http://www.w3.org/2000/09/xmldsig#sha1"/>
                <DigestValue>5yNqKVCGyufVANHLigfCqJY+VUA=</DigestValue>
              </xd:CertDigest>
              <xd:IssuerSerial>
                <X509IssuerName>CN=ООО КОРУС Консалтинг СНГ, O=ООО КОРУС Консалтинг СНГ, OU=Удостоверяющий центр, STREET=Большой Сампсониевский пр. д. 68 лит. Н, L=Санкт-Петербург, S=78 г. Санкт-Петербург, C=RU, ИНН=007801392271, ОГРН=1057812752502, E=help@esphere.ru</X509IssuerName>
                <X509SerialNumber>183123991433513361199959577006176874676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Бухтеев</dc:creator>
  <cp:lastModifiedBy>оператор054</cp:lastModifiedBy>
  <cp:revision>2</cp:revision>
  <cp:lastPrinted>2018-02-14T08:46:00Z</cp:lastPrinted>
  <dcterms:created xsi:type="dcterms:W3CDTF">2018-02-14T11:05:00Z</dcterms:created>
  <dcterms:modified xsi:type="dcterms:W3CDTF">2018-02-14T11:05:00Z</dcterms:modified>
</cp:coreProperties>
</file>