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0FD85134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F70F2">
        <w:rPr>
          <w:rFonts w:ascii="Times New Roman" w:hAnsi="Times New Roman"/>
          <w:b/>
          <w:sz w:val="22"/>
          <w:szCs w:val="22"/>
        </w:rPr>
        <w:t>2</w:t>
      </w:r>
      <w:r w:rsidR="001A4BCD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77777777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278AEF18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18034436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 на соответствующем этапе снижения цены продажи имущества Должника. </w:t>
      </w:r>
    </w:p>
    <w:p w14:paraId="505C92F3" w14:textId="77777777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6F77AE" w:rsidRPr="006F77AE">
        <w:rPr>
          <w:sz w:val="22"/>
          <w:szCs w:val="22"/>
        </w:rPr>
        <w:t>посредствам</w:t>
      </w:r>
      <w:r w:rsidRPr="006F77AE">
        <w:rPr>
          <w:sz w:val="22"/>
          <w:szCs w:val="22"/>
        </w:rPr>
        <w:t xml:space="preserve"> </w:t>
      </w:r>
      <w:r w:rsidR="006F77AE" w:rsidRPr="006F77AE">
        <w:rPr>
          <w:sz w:val="22"/>
          <w:szCs w:val="22"/>
        </w:rPr>
        <w:t xml:space="preserve">публичного предложения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1000A3">
        <w:rPr>
          <w:color w:val="auto"/>
          <w:sz w:val="22"/>
          <w:szCs w:val="22"/>
        </w:rPr>
        <w:t>ОАО «</w:t>
      </w:r>
      <w:proofErr w:type="spellStart"/>
      <w:r w:rsidR="00B03261" w:rsidRPr="001000A3">
        <w:rPr>
          <w:color w:val="auto"/>
          <w:sz w:val="22"/>
          <w:szCs w:val="22"/>
        </w:rPr>
        <w:t>Строммашина</w:t>
      </w:r>
      <w:proofErr w:type="spellEnd"/>
      <w:r w:rsidR="00B03261" w:rsidRPr="001000A3">
        <w:rPr>
          <w:color w:val="auto"/>
          <w:sz w:val="22"/>
          <w:szCs w:val="22"/>
        </w:rPr>
        <w:t>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7F301F" w:rsidRPr="001000A3">
        <w:rPr>
          <w:color w:val="auto"/>
          <w:sz w:val="22"/>
          <w:szCs w:val="22"/>
        </w:rPr>
        <w:t xml:space="preserve">ОГРН </w:t>
      </w:r>
      <w:r w:rsidR="00BB2090" w:rsidRPr="001000A3">
        <w:rPr>
          <w:color w:val="auto"/>
          <w:sz w:val="22"/>
          <w:szCs w:val="22"/>
        </w:rPr>
        <w:t>1023701508137</w:t>
      </w:r>
      <w:r w:rsidR="004F0D44" w:rsidRPr="001000A3">
        <w:rPr>
          <w:color w:val="auto"/>
          <w:sz w:val="22"/>
          <w:szCs w:val="22"/>
        </w:rPr>
        <w:t>,</w:t>
      </w:r>
      <w:r w:rsidR="007F301F" w:rsidRPr="001000A3">
        <w:rPr>
          <w:color w:val="auto"/>
          <w:sz w:val="22"/>
          <w:szCs w:val="22"/>
        </w:rPr>
        <w:t xml:space="preserve"> ИНН </w:t>
      </w:r>
      <w:r w:rsidR="00BB2090" w:rsidRPr="001000A3">
        <w:rPr>
          <w:color w:val="auto"/>
          <w:sz w:val="22"/>
          <w:szCs w:val="22"/>
        </w:rPr>
        <w:t>3711003090</w:t>
      </w:r>
      <w:r w:rsidR="007F301F" w:rsidRPr="001000A3">
        <w:rPr>
          <w:color w:val="auto"/>
          <w:sz w:val="22"/>
          <w:szCs w:val="22"/>
        </w:rPr>
        <w:t xml:space="preserve">, адрес: </w:t>
      </w:r>
      <w:r w:rsidR="00BB2090" w:rsidRPr="001000A3">
        <w:rPr>
          <w:color w:val="auto"/>
          <w:sz w:val="22"/>
          <w:szCs w:val="22"/>
        </w:rPr>
        <w:t xml:space="preserve">153512, Ивановская область, г. Кохма, ул. </w:t>
      </w:r>
      <w:proofErr w:type="spellStart"/>
      <w:r w:rsidR="00BB2090" w:rsidRPr="001000A3">
        <w:rPr>
          <w:color w:val="auto"/>
          <w:sz w:val="22"/>
          <w:szCs w:val="22"/>
        </w:rPr>
        <w:t>Кочетовой</w:t>
      </w:r>
      <w:proofErr w:type="spellEnd"/>
      <w:r w:rsidR="00BB2090" w:rsidRPr="001000A3">
        <w:rPr>
          <w:color w:val="auto"/>
          <w:sz w:val="22"/>
          <w:szCs w:val="22"/>
        </w:rPr>
        <w:t>, д. 2</w:t>
      </w:r>
      <w:r w:rsidRPr="001000A3">
        <w:rPr>
          <w:color w:val="auto"/>
          <w:sz w:val="22"/>
          <w:szCs w:val="22"/>
        </w:rPr>
        <w:t>).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37763D99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C65487">
        <w:rPr>
          <w:color w:val="auto"/>
          <w:sz w:val="22"/>
          <w:szCs w:val="22"/>
        </w:rPr>
        <w:t>;</w:t>
      </w:r>
    </w:p>
    <w:p w14:paraId="760D7CCD" w14:textId="624F4215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C65487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>«</w:t>
      </w:r>
      <w:proofErr w:type="spellStart"/>
      <w:r w:rsidR="00A46239" w:rsidRPr="001000A3">
        <w:rPr>
          <w:color w:val="auto"/>
          <w:sz w:val="22"/>
          <w:szCs w:val="22"/>
        </w:rPr>
        <w:t>Ру</w:t>
      </w:r>
      <w:proofErr w:type="spellEnd"/>
      <w:r w:rsidR="00A46239" w:rsidRPr="001000A3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83F2DAD" w14:textId="278C7458" w:rsidR="0052247E" w:rsidRPr="006F77AE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6F77AE">
        <w:rPr>
          <w:sz w:val="22"/>
          <w:szCs w:val="22"/>
        </w:rPr>
        <w:tab/>
      </w:r>
      <w:r w:rsidR="0052247E" w:rsidRPr="006F77AE">
        <w:rPr>
          <w:sz w:val="22"/>
          <w:szCs w:val="22"/>
        </w:rPr>
        <w:t xml:space="preserve">Реквизиты для перечисления задатка: Получатель: </w:t>
      </w:r>
      <w:r w:rsidR="00C65487" w:rsidRPr="00C65487">
        <w:rPr>
          <w:bCs/>
          <w:color w:val="auto"/>
          <w:sz w:val="22"/>
          <w:szCs w:val="22"/>
        </w:rPr>
        <w:t>ООО «</w:t>
      </w:r>
      <w:proofErr w:type="spellStart"/>
      <w:r w:rsidR="00C65487" w:rsidRPr="00C65487">
        <w:rPr>
          <w:bCs/>
          <w:color w:val="auto"/>
          <w:sz w:val="22"/>
          <w:szCs w:val="22"/>
        </w:rPr>
        <w:t>Инфотек</w:t>
      </w:r>
      <w:proofErr w:type="spellEnd"/>
      <w:r w:rsidR="00C65487" w:rsidRPr="00C65487">
        <w:rPr>
          <w:bCs/>
          <w:color w:val="auto"/>
          <w:sz w:val="22"/>
          <w:szCs w:val="22"/>
        </w:rPr>
        <w:t>» (ИНН 7703769610</w:t>
      </w:r>
      <w:r w:rsidR="00C65487">
        <w:rPr>
          <w:bCs/>
          <w:color w:val="auto"/>
          <w:sz w:val="22"/>
          <w:szCs w:val="22"/>
        </w:rPr>
        <w:t xml:space="preserve">/ КПП </w:t>
      </w:r>
      <w:r w:rsidR="00C65487" w:rsidRPr="00C65487">
        <w:rPr>
          <w:bCs/>
          <w:color w:val="auto"/>
          <w:sz w:val="22"/>
          <w:szCs w:val="22"/>
        </w:rPr>
        <w:t>770301001), р/с № 40702810500010005144 в АКБ «ПЕРЕСВЕТ» (ПАО), к/с 30101810145250000275, БИК 044525275</w:t>
      </w:r>
      <w:r w:rsidR="00C65487">
        <w:rPr>
          <w:bCs/>
          <w:color w:val="auto"/>
          <w:sz w:val="22"/>
          <w:szCs w:val="22"/>
        </w:rPr>
        <w:t xml:space="preserve">. </w:t>
      </w:r>
    </w:p>
    <w:p w14:paraId="0AC829CE" w14:textId="363E0E68" w:rsidR="0052247E" w:rsidRPr="006F77AE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Назначение платежа: «</w:t>
      </w:r>
      <w:r w:rsidR="00C65487" w:rsidRPr="00C65487">
        <w:rPr>
          <w:sz w:val="22"/>
          <w:szCs w:val="22"/>
        </w:rPr>
        <w:t>Задаток на участие в торгах №__ по продаже имущества ОАО «</w:t>
      </w:r>
      <w:proofErr w:type="spellStart"/>
      <w:r w:rsidR="00C65487" w:rsidRPr="00C65487">
        <w:rPr>
          <w:sz w:val="22"/>
          <w:szCs w:val="22"/>
        </w:rPr>
        <w:t>Строммашина</w:t>
      </w:r>
      <w:proofErr w:type="spellEnd"/>
      <w:r w:rsidR="00C65487" w:rsidRPr="00C65487">
        <w:rPr>
          <w:sz w:val="22"/>
          <w:szCs w:val="22"/>
        </w:rPr>
        <w:t>» «за лот №__», без НДС</w:t>
      </w:r>
      <w:r w:rsidR="00C65487">
        <w:rPr>
          <w:sz w:val="22"/>
          <w:szCs w:val="22"/>
        </w:rPr>
        <w:t>».</w:t>
      </w:r>
    </w:p>
    <w:p w14:paraId="3BF88327" w14:textId="77777777"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</w:t>
      </w:r>
      <w:r w:rsidR="006F77AE" w:rsidRPr="006F77AE">
        <w:rPr>
          <w:sz w:val="22"/>
          <w:szCs w:val="22"/>
        </w:rPr>
        <w:t>последнего дня периода действия цены, установленной для определенного периода проведения торгов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884C286" w:rsidR="0052247E" w:rsidRPr="006F77AE" w:rsidRDefault="00D10A80" w:rsidP="005224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775E289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733BE1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B5725E0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74DB250C" w14:textId="77777777" w:rsidTr="00A46239">
        <w:tc>
          <w:tcPr>
            <w:tcW w:w="4608" w:type="dxa"/>
          </w:tcPr>
          <w:p w14:paraId="09572739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6F8869C8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7703769610 / </w:t>
            </w:r>
            <w:bookmarkStart w:id="1" w:name="_Hlk59475443"/>
            <w:r w:rsidRPr="00B03261">
              <w:rPr>
                <w:sz w:val="22"/>
                <w:szCs w:val="22"/>
              </w:rPr>
              <w:t>770301001</w:t>
            </w:r>
            <w:bookmarkEnd w:id="1"/>
          </w:p>
        </w:tc>
        <w:tc>
          <w:tcPr>
            <w:tcW w:w="4320" w:type="dxa"/>
            <w:gridSpan w:val="2"/>
          </w:tcPr>
          <w:p w14:paraId="5F4F00B6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02A650EB" w14:textId="77777777" w:rsidTr="00A46239">
        <w:trPr>
          <w:trHeight w:val="279"/>
        </w:trPr>
        <w:tc>
          <w:tcPr>
            <w:tcW w:w="4608" w:type="dxa"/>
          </w:tcPr>
          <w:p w14:paraId="162942E2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47F7A5F4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6624DC4" w14:textId="77777777" w:rsidTr="00A46239">
        <w:trPr>
          <w:trHeight w:val="2860"/>
        </w:trPr>
        <w:tc>
          <w:tcPr>
            <w:tcW w:w="4608" w:type="dxa"/>
          </w:tcPr>
          <w:p w14:paraId="417B0197" w14:textId="5174892A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  <w:r w:rsidR="00782F2E">
              <w:rPr>
                <w:bCs/>
                <w:color w:val="auto"/>
                <w:sz w:val="22"/>
                <w:szCs w:val="22"/>
              </w:rPr>
              <w:t xml:space="preserve">, </w:t>
            </w:r>
            <w:r w:rsidR="00782F2E" w:rsidRPr="00782F2E">
              <w:rPr>
                <w:bCs/>
                <w:color w:val="auto"/>
                <w:sz w:val="22"/>
                <w:szCs w:val="22"/>
              </w:rPr>
              <w:t>этаж цокольный, помещение 8</w:t>
            </w:r>
          </w:p>
          <w:p w14:paraId="26F8DCDE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343E076B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4D633FBA" w14:textId="36D38498" w:rsidR="00705E57" w:rsidRPr="00B03261" w:rsidRDefault="00C6548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р</w:t>
            </w:r>
            <w:r w:rsidRPr="00C65487">
              <w:rPr>
                <w:bCs/>
                <w:color w:val="auto"/>
                <w:sz w:val="22"/>
                <w:szCs w:val="22"/>
              </w:rPr>
              <w:t>/с № 40702810500010005144 в АКБ «ПЕРЕСВЕТ» (ПАО), к/с 30101810145250000275, БИК 044525275</w:t>
            </w:r>
          </w:p>
          <w:p w14:paraId="7390AB9E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014BF91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0705D8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643CAB0" w14:textId="77777777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14:paraId="71C3713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71DB3C6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18"/>
    <w:rsid w:val="00011C39"/>
    <w:rsid w:val="001000A3"/>
    <w:rsid w:val="001A4BCD"/>
    <w:rsid w:val="001F035A"/>
    <w:rsid w:val="003249DF"/>
    <w:rsid w:val="00331180"/>
    <w:rsid w:val="004F0D44"/>
    <w:rsid w:val="0052247E"/>
    <w:rsid w:val="00523326"/>
    <w:rsid w:val="0058686E"/>
    <w:rsid w:val="0065394A"/>
    <w:rsid w:val="00695335"/>
    <w:rsid w:val="006A3F80"/>
    <w:rsid w:val="006B4B5A"/>
    <w:rsid w:val="006F77AE"/>
    <w:rsid w:val="007058C1"/>
    <w:rsid w:val="00705E57"/>
    <w:rsid w:val="007119C6"/>
    <w:rsid w:val="00782F2E"/>
    <w:rsid w:val="00791ECE"/>
    <w:rsid w:val="007A268C"/>
    <w:rsid w:val="007D5D57"/>
    <w:rsid w:val="007F301F"/>
    <w:rsid w:val="008045A9"/>
    <w:rsid w:val="008F70F2"/>
    <w:rsid w:val="00907D18"/>
    <w:rsid w:val="00A46239"/>
    <w:rsid w:val="00AA1D6A"/>
    <w:rsid w:val="00AA51C4"/>
    <w:rsid w:val="00B03261"/>
    <w:rsid w:val="00BA005C"/>
    <w:rsid w:val="00BA7719"/>
    <w:rsid w:val="00BB2090"/>
    <w:rsid w:val="00C43288"/>
    <w:rsid w:val="00C57AFB"/>
    <w:rsid w:val="00C65487"/>
    <w:rsid w:val="00C67C27"/>
    <w:rsid w:val="00CF3723"/>
    <w:rsid w:val="00D10A80"/>
    <w:rsid w:val="00D413B5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u258</cp:lastModifiedBy>
  <cp:revision>12</cp:revision>
  <dcterms:created xsi:type="dcterms:W3CDTF">2020-12-11T15:57:00Z</dcterms:created>
  <dcterms:modified xsi:type="dcterms:W3CDTF">2021-01-11T15:08:00Z</dcterms:modified>
</cp:coreProperties>
</file>