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5EE" w:rsidRPr="0051098D" w:rsidRDefault="005875EE" w:rsidP="005875E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ДОГОВОР О ЗАДАТКЕ N ____</w:t>
      </w:r>
    </w:p>
    <w:p w:rsidR="005875EE" w:rsidRDefault="005875EE" w:rsidP="005875E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г.Москва «__» </w:t>
      </w:r>
      <w:r w:rsidRPr="00120180">
        <w:rPr>
          <w:rFonts w:ascii="Times New Roman" w:hAnsi="Times New Roman"/>
          <w:sz w:val="24"/>
          <w:szCs w:val="24"/>
        </w:rPr>
        <w:t>_____________</w:t>
      </w:r>
      <w:r w:rsidRPr="0092757E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__</w:t>
      </w:r>
      <w:r w:rsidRPr="0092757E">
        <w:rPr>
          <w:rFonts w:ascii="Times New Roman" w:hAnsi="Times New Roman"/>
          <w:sz w:val="24"/>
          <w:szCs w:val="24"/>
        </w:rPr>
        <w:t>г.</w:t>
      </w:r>
    </w:p>
    <w:p w:rsidR="005875EE" w:rsidRDefault="005875EE" w:rsidP="005875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875EE" w:rsidRPr="0051098D" w:rsidRDefault="005875EE" w:rsidP="005875E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0F4C1B">
        <w:rPr>
          <w:rFonts w:ascii="Times New Roman" w:hAnsi="Times New Roman"/>
          <w:iCs/>
          <w:sz w:val="24"/>
          <w:szCs w:val="24"/>
        </w:rPr>
        <w:t xml:space="preserve">, именуемое в дальнейшем </w:t>
      </w:r>
      <w:r w:rsidRPr="000F4C1B">
        <w:rPr>
          <w:rFonts w:ascii="Times New Roman" w:hAnsi="Times New Roman"/>
          <w:b/>
          <w:iCs/>
          <w:sz w:val="24"/>
          <w:szCs w:val="24"/>
        </w:rPr>
        <w:t>«Оператор»</w:t>
      </w:r>
      <w:r w:rsidRPr="000F4C1B">
        <w:rPr>
          <w:rFonts w:ascii="Times New Roman" w:hAnsi="Times New Roman"/>
          <w:iCs/>
          <w:sz w:val="24"/>
          <w:szCs w:val="24"/>
        </w:rPr>
        <w:t>,</w:t>
      </w:r>
      <w:r w:rsidR="00596066">
        <w:rPr>
          <w:rFonts w:ascii="Times New Roman" w:hAnsi="Times New Roman"/>
          <w:iCs/>
          <w:sz w:val="24"/>
          <w:szCs w:val="24"/>
        </w:rPr>
        <w:t xml:space="preserve"> </w:t>
      </w:r>
      <w:r w:rsidRPr="000F4C1B">
        <w:rPr>
          <w:rFonts w:ascii="Times New Roman" w:hAnsi="Times New Roman"/>
          <w:iCs/>
          <w:sz w:val="24"/>
          <w:szCs w:val="24"/>
        </w:rPr>
        <w:t>в лице</w:t>
      </w:r>
      <w:r w:rsidRPr="000F4C1B">
        <w:rPr>
          <w:rFonts w:ascii="Times New Roman" w:hAnsi="Times New Roman"/>
          <w:sz w:val="24"/>
          <w:szCs w:val="24"/>
        </w:rPr>
        <w:t xml:space="preserve"> директора Дробышевского Артема Александровича, </w:t>
      </w:r>
      <w:r w:rsidRPr="000F4C1B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с одной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стороны и _____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______________________________________________,</w:t>
      </w:r>
      <w:r w:rsidR="00596066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именуемый в дальнейшем </w:t>
      </w: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«Заявитель»,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лице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_____________________________________________________________________________________, с другой стороны, заключили настоящий договор о нижеследующем: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875EE" w:rsidRPr="0051098D" w:rsidRDefault="005875EE" w:rsidP="005875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 ДОГОВОРА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875EE" w:rsidRPr="000F4C1B" w:rsidRDefault="005875EE" w:rsidP="005875EE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Заявитель </w:t>
      </w:r>
      <w:r w:rsidRPr="000F4C1B">
        <w:rPr>
          <w:rFonts w:ascii="Times New Roman" w:hAnsi="Times New Roman"/>
          <w:sz w:val="24"/>
          <w:szCs w:val="24"/>
        </w:rPr>
        <w:t>передает, а Оператор принимает задаток в размер ____________ рублей в счет подтверждения своего участия в открытых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(далее объект торгов), а именно: за лот № ___ - _______________ (наименование имущества) по начальной цене продажи______________ руб.</w:t>
      </w:r>
    </w:p>
    <w:p w:rsidR="005875EE" w:rsidRPr="000F4C1B" w:rsidRDefault="005875EE" w:rsidP="005875EE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Реквизиты для перечисления задатка: расчетный счет р/с ООО «</w:t>
      </w:r>
      <w:r w:rsidR="00596066">
        <w:rPr>
          <w:rFonts w:ascii="Times New Roman" w:hAnsi="Times New Roman"/>
          <w:sz w:val="24"/>
          <w:szCs w:val="24"/>
        </w:rPr>
        <w:t xml:space="preserve">Ру-Трейд» № </w:t>
      </w:r>
      <w:r w:rsidRPr="00E21B49">
        <w:rPr>
          <w:rFonts w:ascii="Times New Roman" w:hAnsi="Times New Roman"/>
          <w:sz w:val="24"/>
          <w:szCs w:val="24"/>
        </w:rPr>
        <w:t>40702810700003006509</w:t>
      </w:r>
      <w:r w:rsidRPr="000F4C1B">
        <w:rPr>
          <w:rFonts w:ascii="Times New Roman" w:hAnsi="Times New Roman"/>
          <w:sz w:val="24"/>
          <w:szCs w:val="24"/>
        </w:rPr>
        <w:t xml:space="preserve"> в </w:t>
      </w:r>
      <w:r w:rsidRPr="00E21B49">
        <w:rPr>
          <w:rFonts w:ascii="Times New Roman" w:hAnsi="Times New Roman"/>
          <w:sz w:val="24"/>
          <w:szCs w:val="24"/>
        </w:rPr>
        <w:t>ВБРР (АО)</w:t>
      </w:r>
      <w:r w:rsidRPr="000F4C1B">
        <w:rPr>
          <w:rFonts w:ascii="Times New Roman" w:hAnsi="Times New Roman"/>
          <w:sz w:val="24"/>
          <w:szCs w:val="24"/>
        </w:rPr>
        <w:t>, к/</w:t>
      </w:r>
      <w:r>
        <w:rPr>
          <w:rFonts w:ascii="Times New Roman" w:hAnsi="Times New Roman"/>
          <w:sz w:val="24"/>
          <w:szCs w:val="24"/>
        </w:rPr>
        <w:t xml:space="preserve">с </w:t>
      </w:r>
      <w:r w:rsidRPr="00E21B49">
        <w:rPr>
          <w:rFonts w:ascii="Times New Roman" w:hAnsi="Times New Roman"/>
          <w:sz w:val="24"/>
          <w:szCs w:val="24"/>
        </w:rPr>
        <w:t>30101810900000000880 в ГУ Банка России по ЦФО</w:t>
      </w:r>
      <w:r w:rsidRPr="000F4C1B">
        <w:rPr>
          <w:rFonts w:ascii="Times New Roman" w:hAnsi="Times New Roman"/>
          <w:sz w:val="24"/>
          <w:szCs w:val="24"/>
        </w:rPr>
        <w:t xml:space="preserve">, БИК </w:t>
      </w:r>
      <w:r w:rsidRPr="00E21B49">
        <w:rPr>
          <w:rFonts w:ascii="Times New Roman" w:hAnsi="Times New Roman"/>
          <w:sz w:val="24"/>
          <w:szCs w:val="24"/>
        </w:rPr>
        <w:t>044525880</w:t>
      </w:r>
      <w:r w:rsidRPr="000F4C1B">
        <w:rPr>
          <w:rFonts w:ascii="Times New Roman" w:hAnsi="Times New Roman"/>
          <w:sz w:val="24"/>
          <w:szCs w:val="24"/>
        </w:rPr>
        <w:t xml:space="preserve">, ИНН </w:t>
      </w:r>
      <w:r w:rsidRPr="00E21B49">
        <w:rPr>
          <w:rFonts w:ascii="Times New Roman" w:hAnsi="Times New Roman"/>
          <w:sz w:val="24"/>
          <w:szCs w:val="24"/>
        </w:rPr>
        <w:t>5610149787</w:t>
      </w:r>
      <w:r w:rsidR="00596066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hAnsi="Times New Roman"/>
          <w:sz w:val="24"/>
          <w:szCs w:val="24"/>
        </w:rPr>
        <w:t xml:space="preserve">КПП </w:t>
      </w:r>
      <w:r w:rsidRPr="00E21B49">
        <w:rPr>
          <w:rFonts w:ascii="Times New Roman" w:hAnsi="Times New Roman"/>
          <w:sz w:val="24"/>
          <w:szCs w:val="24"/>
        </w:rPr>
        <w:t>771601001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875EE" w:rsidRPr="0051098D" w:rsidRDefault="005875EE" w:rsidP="005875EE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875EE" w:rsidRPr="000F4C1B" w:rsidRDefault="005875EE" w:rsidP="005875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ОБЯЗАННОСТИ СТОРОН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875EE" w:rsidRPr="000F4C1B" w:rsidRDefault="005875EE" w:rsidP="005875EE">
      <w:pPr>
        <w:pStyle w:val="a3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Заявитель обязан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875EE" w:rsidRPr="000F4C1B" w:rsidRDefault="005875EE" w:rsidP="005875EE">
      <w:pPr>
        <w:pStyle w:val="a3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Обеспечить поступление указанных в п. 1.1 настоящего договора денежных средств на счёт указанный в п. 1.2. настоящего Договора</w:t>
      </w:r>
      <w:r w:rsidRPr="007E2213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5875EE" w:rsidRPr="000F4C1B" w:rsidRDefault="005875EE" w:rsidP="005875EE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В случае признания Заявителя победителем аукциона </w:t>
      </w:r>
      <w:r w:rsidR="00301010">
        <w:rPr>
          <w:rFonts w:ascii="Times New Roman" w:eastAsia="Times New Roman" w:hAnsi="Times New Roman"/>
          <w:color w:val="000000"/>
          <w:sz w:val="24"/>
          <w:szCs w:val="24"/>
        </w:rPr>
        <w:t>(после выполнения всех процедур, связанных с реализацией доли в общедолевой собственности),</w:t>
      </w:r>
      <w:bookmarkStart w:id="0" w:name="_GoBack"/>
      <w:bookmarkEnd w:id="0"/>
      <w:r w:rsidR="0030101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:rsidR="005875EE" w:rsidRPr="000F4C1B" w:rsidRDefault="005875EE" w:rsidP="005875EE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:rsidR="005875EE" w:rsidRPr="000F4C1B" w:rsidRDefault="005875EE" w:rsidP="005875EE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>
        <w:rPr>
          <w:rFonts w:ascii="Times New Roman" w:hAnsi="Times New Roman"/>
          <w:sz w:val="24"/>
          <w:szCs w:val="24"/>
        </w:rPr>
        <w:t>я возврат задатка в течение пяти</w:t>
      </w:r>
      <w:r w:rsidR="005960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рабочих</w:t>
      </w:r>
      <w:r w:rsidRPr="000F4C1B">
        <w:rPr>
          <w:rFonts w:ascii="Times New Roman" w:hAnsi="Times New Roman"/>
          <w:sz w:val="24"/>
          <w:szCs w:val="24"/>
        </w:rPr>
        <w:t xml:space="preserve"> дней</w:t>
      </w:r>
      <w:r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875EE" w:rsidRPr="0051098D" w:rsidRDefault="005875EE" w:rsidP="005875EE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Оператор</w:t>
      </w: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торгов обязан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875EE" w:rsidRPr="0051098D" w:rsidRDefault="005875EE" w:rsidP="005875EE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:rsidR="005875EE" w:rsidRPr="0051098D" w:rsidRDefault="005875EE" w:rsidP="005875EE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:rsidR="005875EE" w:rsidRPr="0051098D" w:rsidRDefault="005875EE" w:rsidP="005875EE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:rsidR="005875EE" w:rsidRDefault="005875EE" w:rsidP="005875EE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875EE" w:rsidRDefault="005875EE" w:rsidP="005875EE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875EE" w:rsidRPr="0051098D" w:rsidRDefault="005875EE" w:rsidP="005875EE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875EE" w:rsidRPr="000F4C1B" w:rsidRDefault="005875EE" w:rsidP="005875E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СРОК ДЕЙСТВИЯ ДОГОВОРА</w:t>
      </w:r>
      <w:r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875EE" w:rsidRPr="00014ADB" w:rsidRDefault="005875EE" w:rsidP="005875EE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 xml:space="preserve">Настоящий Договор вступает в силу с момента его подписания Сторонами, </w:t>
      </w:r>
      <w:r>
        <w:rPr>
          <w:rFonts w:ascii="Times New Roman" w:eastAsia="Times New Roman" w:hAnsi="Times New Roman"/>
          <w:color w:val="000000"/>
          <w:sz w:val="24"/>
          <w:szCs w:val="24"/>
        </w:rPr>
        <w:t>а также перечисления сумм(ы) задатка на расчетный счет</w:t>
      </w:r>
      <w:r w:rsidR="00596066">
        <w:rPr>
          <w:rFonts w:ascii="Times New Roman" w:eastAsia="Times New Roman" w:hAnsi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указанный в договоре</w:t>
      </w:r>
      <w:r w:rsidRPr="00F840A3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5875EE" w:rsidRPr="0051098D" w:rsidRDefault="005875EE" w:rsidP="005875EE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:rsidR="005875EE" w:rsidRPr="0051098D" w:rsidRDefault="005875EE" w:rsidP="005875EE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875EE" w:rsidRPr="0051098D" w:rsidRDefault="005875EE" w:rsidP="005875E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ЗАКЛЮЧИТЕЛЬНЫЕ ПОЛОЖЕНИЯ</w:t>
      </w:r>
      <w:r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875EE" w:rsidRPr="0051098D" w:rsidRDefault="005875EE" w:rsidP="005875EE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Споры, возникающие при исполнении настоящего договора, разрешаю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тся сторонами путём переговоров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, а в случае 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не достижения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r>
        <w:rPr>
          <w:rFonts w:ascii="Times New Roman" w:eastAsia="Times New Roman" w:hAnsi="Times New Roman"/>
          <w:color w:val="000000"/>
          <w:sz w:val="24"/>
          <w:szCs w:val="24"/>
        </w:rPr>
        <w:t>г. Москвы.</w:t>
      </w:r>
    </w:p>
    <w:p w:rsidR="005875EE" w:rsidRDefault="005875EE" w:rsidP="005875EE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:rsidR="005875EE" w:rsidRDefault="005875EE" w:rsidP="005875EE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875EE" w:rsidRPr="00ED2BFA" w:rsidRDefault="005875EE" w:rsidP="005875EE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АДРЕСА И ПЛАТЕЖНЫЕ РЕКВИЗИТЫ СТОРОН.</w:t>
      </w:r>
    </w:p>
    <w:tbl>
      <w:tblPr>
        <w:tblStyle w:val="a4"/>
        <w:tblW w:w="0" w:type="auto"/>
        <w:tblInd w:w="718" w:type="dxa"/>
        <w:tblLook w:val="04A0" w:firstRow="1" w:lastRow="0" w:firstColumn="1" w:lastColumn="0" w:noHBand="0" w:noVBand="1"/>
      </w:tblPr>
      <w:tblGrid>
        <w:gridCol w:w="4434"/>
        <w:gridCol w:w="4193"/>
      </w:tblGrid>
      <w:tr w:rsidR="005875EE" w:rsidTr="0003615C">
        <w:trPr>
          <w:trHeight w:val="495"/>
        </w:trPr>
        <w:tc>
          <w:tcPr>
            <w:tcW w:w="4882" w:type="dxa"/>
          </w:tcPr>
          <w:p w:rsidR="005875EE" w:rsidRDefault="005875EE" w:rsidP="0003615C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Оператор: Общество с ограниченной ответственностью «Ру-Трейд»</w:t>
            </w:r>
          </w:p>
        </w:tc>
        <w:tc>
          <w:tcPr>
            <w:tcW w:w="4854" w:type="dxa"/>
          </w:tcPr>
          <w:p w:rsidR="005875EE" w:rsidRDefault="005875EE" w:rsidP="0003615C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Заявитель: ____________________________</w:t>
            </w:r>
          </w:p>
        </w:tc>
      </w:tr>
      <w:tr w:rsidR="005875EE" w:rsidTr="0003615C">
        <w:trPr>
          <w:trHeight w:val="2799"/>
        </w:trPr>
        <w:tc>
          <w:tcPr>
            <w:tcW w:w="4882" w:type="dxa"/>
          </w:tcPr>
          <w:p w:rsidR="005875EE" w:rsidRPr="002B6829" w:rsidRDefault="005875EE" w:rsidP="0003615C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ОГРН 1125658038021</w:t>
            </w:r>
          </w:p>
          <w:p w:rsidR="005875EE" w:rsidRPr="002B6829" w:rsidRDefault="005875EE" w:rsidP="0003615C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ИНН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5610149787, </w:t>
            </w: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КПП</w:t>
            </w: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771601001</w:t>
            </w:r>
          </w:p>
          <w:p w:rsidR="005875EE" w:rsidRDefault="005875EE" w:rsidP="0003615C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129344, г.Москва, ул.Енисейская, д.1, стр.8, эт.2, пом.14</w:t>
            </w:r>
          </w:p>
          <w:p w:rsidR="005875EE" w:rsidRPr="002B6829" w:rsidRDefault="005875EE" w:rsidP="0003615C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р/с </w:t>
            </w:r>
            <w:r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40702810700003006509</w:t>
            </w:r>
          </w:p>
          <w:p w:rsidR="005875EE" w:rsidRPr="00E21B49" w:rsidRDefault="005875EE" w:rsidP="0003615C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</w:t>
            </w:r>
            <w:r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ВБРР (АО)</w:t>
            </w:r>
          </w:p>
          <w:p w:rsidR="005875EE" w:rsidRPr="002B6829" w:rsidRDefault="005875EE" w:rsidP="0003615C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БИК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044525880</w:t>
            </w:r>
          </w:p>
          <w:p w:rsidR="005875EE" w:rsidRDefault="005875EE" w:rsidP="0003615C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К/с </w:t>
            </w:r>
            <w:r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30101810900000000880 в ГУ Банка России по ЦФО</w:t>
            </w:r>
          </w:p>
          <w:p w:rsidR="005875EE" w:rsidRDefault="005875EE" w:rsidP="0003615C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</w:tcPr>
          <w:p w:rsidR="005875EE" w:rsidRDefault="005875EE" w:rsidP="0003615C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5875EE" w:rsidTr="0003615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5EE" w:rsidRDefault="005875EE" w:rsidP="0003615C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ООО «Ру-Трейд»</w:t>
            </w:r>
          </w:p>
          <w:p w:rsidR="005875EE" w:rsidRDefault="005875EE" w:rsidP="0003615C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__________________/</w:t>
            </w:r>
            <w:r w:rsidR="0059606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Дробышевский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А.А.</w:t>
            </w:r>
          </w:p>
          <w:p w:rsidR="005875EE" w:rsidRDefault="005875EE" w:rsidP="0003615C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EE" w:rsidRDefault="005875EE" w:rsidP="0003615C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875EE" w:rsidRPr="0051098D" w:rsidRDefault="005875EE" w:rsidP="005875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            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:rsidR="005875EE" w:rsidRPr="0051098D" w:rsidRDefault="005875EE" w:rsidP="005875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:rsidR="005875EE" w:rsidRPr="0051098D" w:rsidRDefault="005875EE" w:rsidP="005875E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821E9A" w:rsidRDefault="00821E9A"/>
    <w:sectPr w:rsidR="00821E9A" w:rsidSect="00821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1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5EE"/>
    <w:rsid w:val="00301010"/>
    <w:rsid w:val="005875EE"/>
    <w:rsid w:val="00596066"/>
    <w:rsid w:val="00821E9A"/>
    <w:rsid w:val="00C5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96E18"/>
  <w15:docId w15:val="{E4E852EF-3DFA-4C3F-B465-02559BB51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5EE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5EE"/>
    <w:pPr>
      <w:ind w:left="720"/>
      <w:contextualSpacing/>
    </w:pPr>
  </w:style>
  <w:style w:type="table" w:styleId="a4">
    <w:name w:val="Table Grid"/>
    <w:basedOn w:val="a1"/>
    <w:uiPriority w:val="39"/>
    <w:rsid w:val="005875EE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 Windows</cp:lastModifiedBy>
  <cp:revision>2</cp:revision>
  <dcterms:created xsi:type="dcterms:W3CDTF">2021-03-30T07:24:00Z</dcterms:created>
  <dcterms:modified xsi:type="dcterms:W3CDTF">2021-03-30T07:24:00Z</dcterms:modified>
</cp:coreProperties>
</file>