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A6ABB" w:rsidRPr="00B02280">
        <w:rPr>
          <w:color w:val="000000" w:themeColor="text1"/>
          <w:sz w:val="22"/>
          <w:szCs w:val="22"/>
        </w:rPr>
        <w:t xml:space="preserve">Денисова Антона Константиновича </w:t>
      </w:r>
      <w:r w:rsidR="00BA6ABB" w:rsidRPr="00E01502">
        <w:rPr>
          <w:sz w:val="22"/>
          <w:szCs w:val="22"/>
        </w:rPr>
        <w:t xml:space="preserve">Петров Владимир Геннадьевич, </w:t>
      </w:r>
      <w:r w:rsidR="00BA6ABB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BA6ABB" w:rsidRPr="00E01502">
        <w:rPr>
          <w:color w:val="000000"/>
          <w:sz w:val="22"/>
          <w:szCs w:val="22"/>
        </w:rPr>
        <w:t xml:space="preserve">Арбитражного суда </w:t>
      </w:r>
      <w:r w:rsidR="00BA6ABB" w:rsidRPr="00B02280">
        <w:rPr>
          <w:color w:val="000000" w:themeColor="text1"/>
          <w:sz w:val="22"/>
          <w:szCs w:val="22"/>
        </w:rPr>
        <w:t>города Санкт-Петербурга и Ленинградской области от 19.08.2020 по делу № А56-44128/2020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BA6ABB" w:rsidRPr="00EA32F4">
        <w:rPr>
          <w:sz w:val="22"/>
          <w:szCs w:val="22"/>
        </w:rPr>
        <w:t>½ доли в праве собственности на</w:t>
      </w:r>
      <w:r w:rsidR="00BA6ABB" w:rsidRPr="00EA32F4">
        <w:rPr>
          <w:b/>
          <w:sz w:val="22"/>
          <w:szCs w:val="22"/>
        </w:rPr>
        <w:t xml:space="preserve"> </w:t>
      </w:r>
      <w:r w:rsidR="00BA6ABB" w:rsidRPr="00EA32F4">
        <w:rPr>
          <w:sz w:val="22"/>
          <w:szCs w:val="22"/>
        </w:rPr>
        <w:t xml:space="preserve">жилое здание, кадастровый номер 29:04:070601:108, площадь 61 </w:t>
      </w:r>
      <w:proofErr w:type="spellStart"/>
      <w:r w:rsidR="00BA6ABB" w:rsidRPr="00EA32F4">
        <w:rPr>
          <w:sz w:val="22"/>
          <w:szCs w:val="22"/>
        </w:rPr>
        <w:t>кв.м</w:t>
      </w:r>
      <w:proofErr w:type="spellEnd"/>
      <w:r w:rsidR="00BA6ABB" w:rsidRPr="00EA32F4">
        <w:rPr>
          <w:sz w:val="22"/>
          <w:szCs w:val="22"/>
        </w:rPr>
        <w:t xml:space="preserve"> и земельный участок, кадастровый номер 29:04:070601:20, площадь 518 </w:t>
      </w:r>
      <w:proofErr w:type="spellStart"/>
      <w:r w:rsidR="00BA6ABB" w:rsidRPr="00EA32F4">
        <w:rPr>
          <w:sz w:val="22"/>
          <w:szCs w:val="22"/>
        </w:rPr>
        <w:t>кв.м</w:t>
      </w:r>
      <w:proofErr w:type="spellEnd"/>
      <w:r w:rsidR="00BA6ABB" w:rsidRPr="00EA32F4">
        <w:rPr>
          <w:sz w:val="22"/>
          <w:szCs w:val="22"/>
        </w:rPr>
        <w:t xml:space="preserve">., расположенные по адресу: Архангельская </w:t>
      </w:r>
      <w:proofErr w:type="spellStart"/>
      <w:r w:rsidR="00BA6ABB" w:rsidRPr="00EA32F4">
        <w:rPr>
          <w:sz w:val="22"/>
          <w:szCs w:val="22"/>
        </w:rPr>
        <w:t>обл</w:t>
      </w:r>
      <w:proofErr w:type="spellEnd"/>
      <w:r w:rsidR="00BA6ABB" w:rsidRPr="00EA32F4">
        <w:rPr>
          <w:sz w:val="22"/>
          <w:szCs w:val="22"/>
        </w:rPr>
        <w:t xml:space="preserve">, </w:t>
      </w:r>
      <w:proofErr w:type="spellStart"/>
      <w:r w:rsidR="00BA6ABB" w:rsidRPr="00EA32F4">
        <w:rPr>
          <w:sz w:val="22"/>
          <w:szCs w:val="22"/>
        </w:rPr>
        <w:t>Виноградовский</w:t>
      </w:r>
      <w:proofErr w:type="spellEnd"/>
      <w:r w:rsidR="00BA6ABB" w:rsidRPr="00EA32F4">
        <w:rPr>
          <w:sz w:val="22"/>
          <w:szCs w:val="22"/>
        </w:rPr>
        <w:t xml:space="preserve"> р-н </w:t>
      </w:r>
      <w:proofErr w:type="spellStart"/>
      <w:r w:rsidR="00BA6ABB" w:rsidRPr="00EA32F4">
        <w:rPr>
          <w:sz w:val="22"/>
          <w:szCs w:val="22"/>
        </w:rPr>
        <w:t>дер.Шужега</w:t>
      </w:r>
      <w:proofErr w:type="spellEnd"/>
      <w:r w:rsidR="00BA6ABB" w:rsidRPr="00EA32F4">
        <w:rPr>
          <w:sz w:val="22"/>
          <w:szCs w:val="22"/>
        </w:rPr>
        <w:t xml:space="preserve"> д.14</w:t>
      </w:r>
      <w:r w:rsidR="00D927BA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A6ABB">
        <w:rPr>
          <w:sz w:val="22"/>
          <w:szCs w:val="22"/>
          <w:lang w:eastAsia="fa-IR" w:bidi="fa-IR"/>
        </w:rPr>
        <w:t>Денисова А.К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A6ABB">
        <w:rPr>
          <w:sz w:val="22"/>
          <w:szCs w:val="22"/>
        </w:rPr>
        <w:t>г.СПб</w:t>
      </w:r>
      <w:proofErr w:type="spellEnd"/>
      <w:r w:rsidR="00BA6ABB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A6ABB" w:rsidP="00827608">
            <w:pPr>
              <w:snapToGrid w:val="0"/>
            </w:pPr>
            <w:r>
              <w:rPr>
                <w:sz w:val="22"/>
                <w:szCs w:val="22"/>
              </w:rPr>
              <w:t>Денисова А.К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ABB"/>
    <w:rsid w:val="00BA6C82"/>
    <w:rsid w:val="00BC4D9D"/>
    <w:rsid w:val="00C038E1"/>
    <w:rsid w:val="00C41EDC"/>
    <w:rsid w:val="00C657C5"/>
    <w:rsid w:val="00D67D28"/>
    <w:rsid w:val="00D76358"/>
    <w:rsid w:val="00D927BA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593</Words>
  <Characters>3383</Characters>
  <Application>Microsoft Office Word</Application>
  <DocSecurity>0</DocSecurity>
  <Lines>28</Lines>
  <Paragraphs>7</Paragraphs>
  <ScaleCrop>false</ScaleCrop>
  <Company>Microsoft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2021-05-05T09:52:00Z</dcterms:modified>
</cp:coreProperties>
</file>