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6817FF" w:rsidRPr="00646918">
        <w:rPr>
          <w:color w:val="000000" w:themeColor="text1"/>
          <w:sz w:val="22"/>
          <w:szCs w:val="22"/>
        </w:rPr>
        <w:t>Джолдошбекова</w:t>
      </w:r>
      <w:proofErr w:type="spellEnd"/>
      <w:r w:rsidR="006817FF" w:rsidRPr="00646918">
        <w:rPr>
          <w:color w:val="000000" w:themeColor="text1"/>
          <w:sz w:val="22"/>
          <w:szCs w:val="22"/>
        </w:rPr>
        <w:t xml:space="preserve"> </w:t>
      </w:r>
      <w:proofErr w:type="spellStart"/>
      <w:r w:rsidR="006817FF" w:rsidRPr="00646918">
        <w:rPr>
          <w:color w:val="000000" w:themeColor="text1"/>
          <w:sz w:val="22"/>
          <w:szCs w:val="22"/>
        </w:rPr>
        <w:t>Талайбека</w:t>
      </w:r>
      <w:proofErr w:type="spellEnd"/>
      <w:r w:rsidR="006817FF" w:rsidRPr="00646918">
        <w:rPr>
          <w:color w:val="000000" w:themeColor="text1"/>
          <w:sz w:val="22"/>
          <w:szCs w:val="22"/>
        </w:rPr>
        <w:t xml:space="preserve"> </w:t>
      </w:r>
      <w:proofErr w:type="spellStart"/>
      <w:r w:rsidR="006817FF" w:rsidRPr="00646918">
        <w:rPr>
          <w:color w:val="000000" w:themeColor="text1"/>
          <w:sz w:val="22"/>
          <w:szCs w:val="22"/>
        </w:rPr>
        <w:t>Абдыкеримовича</w:t>
      </w:r>
      <w:proofErr w:type="spellEnd"/>
      <w:r w:rsidR="006817FF" w:rsidRPr="00F02C41">
        <w:rPr>
          <w:sz w:val="22"/>
          <w:szCs w:val="22"/>
        </w:rPr>
        <w:t xml:space="preserve"> Петров Владимир Геннадьевич, </w:t>
      </w:r>
      <w:r w:rsidR="006817FF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6817FF" w:rsidRPr="00F02C41">
        <w:rPr>
          <w:color w:val="000000"/>
          <w:sz w:val="22"/>
          <w:szCs w:val="22"/>
        </w:rPr>
        <w:t xml:space="preserve">Арбитражного </w:t>
      </w:r>
      <w:r w:rsidR="006817FF">
        <w:rPr>
          <w:color w:val="000000"/>
          <w:sz w:val="22"/>
          <w:szCs w:val="22"/>
        </w:rPr>
        <w:t xml:space="preserve">суда </w:t>
      </w:r>
      <w:r w:rsidR="006817FF" w:rsidRPr="00646918">
        <w:rPr>
          <w:color w:val="000000" w:themeColor="text1"/>
          <w:sz w:val="22"/>
          <w:szCs w:val="22"/>
        </w:rPr>
        <w:t>Республики Саха (Якутия) от 04.03.2021 по делу № А58-12740/2019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6817FF">
        <w:rPr>
          <w:sz w:val="22"/>
          <w:szCs w:val="22"/>
          <w:lang w:eastAsia="fa-IR" w:bidi="fa-IR"/>
        </w:rPr>
        <w:t>Джолдошбекова</w:t>
      </w:r>
      <w:proofErr w:type="spellEnd"/>
      <w:r w:rsidR="00A90B7F">
        <w:rPr>
          <w:sz w:val="22"/>
          <w:szCs w:val="22"/>
          <w:lang w:eastAsia="fa-IR" w:bidi="fa-IR"/>
        </w:rPr>
        <w:t xml:space="preserve"> Т.А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C603AC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C603AC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6817FF">
        <w:rPr>
          <w:sz w:val="22"/>
          <w:szCs w:val="22"/>
        </w:rPr>
        <w:t>респ.Саха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6817FF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Джолдошбекова</w:t>
            </w:r>
            <w:proofErr w:type="spellEnd"/>
            <w:r>
              <w:rPr>
                <w:sz w:val="22"/>
                <w:szCs w:val="22"/>
              </w:rPr>
              <w:t xml:space="preserve"> Т.А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817FF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90B7F"/>
    <w:rsid w:val="00AA7C52"/>
    <w:rsid w:val="00AB3992"/>
    <w:rsid w:val="00B16B83"/>
    <w:rsid w:val="00B93055"/>
    <w:rsid w:val="00BA6C82"/>
    <w:rsid w:val="00BD14A6"/>
    <w:rsid w:val="00C038E1"/>
    <w:rsid w:val="00C603AC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567</Words>
  <Characters>3234</Characters>
  <Application>Microsoft Office Word</Application>
  <DocSecurity>0</DocSecurity>
  <Lines>26</Lines>
  <Paragraphs>7</Paragraphs>
  <ScaleCrop>false</ScaleCrop>
  <Company>Microsoft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2016-12-07T08:54:00Z</dcterms:created>
  <dcterms:modified xsi:type="dcterms:W3CDTF">2021-08-16T08:52:00Z</dcterms:modified>
</cp:coreProperties>
</file>