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958" w:rsidRPr="00E60624" w:rsidRDefault="00716A98">
      <w:pPr>
        <w:pStyle w:val="1"/>
        <w:spacing w:before="100" w:after="100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ДОГОВОР О ЗАДАТКЕ</w:t>
      </w:r>
    </w:p>
    <w:p w:rsidR="005A7958" w:rsidRDefault="00503E88" w:rsidP="00503E88">
      <w:pPr>
        <w:pStyle w:val="af"/>
        <w:ind w:left="-426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«____» ________20____г.</w:t>
      </w:r>
    </w:p>
    <w:p w:rsidR="00503E88" w:rsidRPr="00E60624" w:rsidRDefault="00503E88" w:rsidP="00503E88">
      <w:pPr>
        <w:pStyle w:val="af"/>
        <w:ind w:left="-426"/>
        <w:rPr>
          <w:sz w:val="22"/>
          <w:szCs w:val="22"/>
        </w:rPr>
      </w:pPr>
    </w:p>
    <w:p w:rsidR="005A7958" w:rsidRPr="00DA7A23" w:rsidRDefault="00716A98" w:rsidP="00503E88">
      <w:pPr>
        <w:pStyle w:val="af"/>
        <w:ind w:left="-426" w:firstLine="567"/>
        <w:rPr>
          <w:sz w:val="22"/>
          <w:szCs w:val="22"/>
        </w:rPr>
      </w:pPr>
      <w:r w:rsidRPr="00E60624">
        <w:rPr>
          <w:sz w:val="22"/>
          <w:szCs w:val="22"/>
        </w:rPr>
        <w:t xml:space="preserve">Конкурсный управляющий </w:t>
      </w:r>
      <w:r w:rsidR="00BA379F">
        <w:rPr>
          <w:sz w:val="22"/>
          <w:szCs w:val="22"/>
        </w:rPr>
        <w:t>о</w:t>
      </w:r>
      <w:r w:rsidRPr="00E60624">
        <w:rPr>
          <w:sz w:val="22"/>
          <w:szCs w:val="22"/>
        </w:rPr>
        <w:t xml:space="preserve">бщества с ограниченной ответственностью </w:t>
      </w:r>
      <w:r w:rsidR="00BA379F" w:rsidRPr="00BA379F">
        <w:rPr>
          <w:bCs/>
          <w:color w:val="000000" w:themeColor="text1"/>
          <w:sz w:val="22"/>
          <w:szCs w:val="22"/>
        </w:rPr>
        <w:t xml:space="preserve">«НГДУ </w:t>
      </w:r>
      <w:proofErr w:type="spellStart"/>
      <w:r w:rsidR="00BA379F" w:rsidRPr="00BA379F">
        <w:rPr>
          <w:bCs/>
          <w:color w:val="000000" w:themeColor="text1"/>
          <w:sz w:val="22"/>
          <w:szCs w:val="22"/>
        </w:rPr>
        <w:t>Дулисьминское</w:t>
      </w:r>
      <w:proofErr w:type="spellEnd"/>
      <w:r w:rsidR="00BA379F" w:rsidRPr="00BA379F">
        <w:rPr>
          <w:bCs/>
          <w:color w:val="000000" w:themeColor="text1"/>
          <w:sz w:val="22"/>
          <w:szCs w:val="22"/>
        </w:rPr>
        <w:t>»</w:t>
      </w:r>
      <w:r w:rsidRPr="00E60624">
        <w:rPr>
          <w:sz w:val="22"/>
          <w:szCs w:val="22"/>
        </w:rPr>
        <w:t xml:space="preserve"> </w:t>
      </w:r>
      <w:r w:rsidRPr="00E60624">
        <w:rPr>
          <w:bCs/>
          <w:color w:val="000000" w:themeColor="text1"/>
          <w:sz w:val="22"/>
          <w:szCs w:val="22"/>
        </w:rPr>
        <w:t>(</w:t>
      </w:r>
      <w:r w:rsidR="006309BD" w:rsidRPr="00E60624">
        <w:rPr>
          <w:bCs/>
          <w:color w:val="000000" w:themeColor="text1"/>
          <w:sz w:val="22"/>
          <w:szCs w:val="22"/>
        </w:rPr>
        <w:t xml:space="preserve">далее - </w:t>
      </w:r>
      <w:r w:rsidR="006309BD" w:rsidRPr="00E60624">
        <w:rPr>
          <w:sz w:val="22"/>
          <w:szCs w:val="22"/>
        </w:rPr>
        <w:t xml:space="preserve">ООО </w:t>
      </w:r>
      <w:r w:rsidR="00BA379F">
        <w:rPr>
          <w:sz w:val="22"/>
          <w:szCs w:val="22"/>
        </w:rPr>
        <w:t>«</w:t>
      </w:r>
      <w:r w:rsidR="00BA379F" w:rsidRPr="00BA379F">
        <w:rPr>
          <w:bCs/>
          <w:color w:val="000000" w:themeColor="text1"/>
          <w:sz w:val="22"/>
          <w:szCs w:val="22"/>
        </w:rPr>
        <w:t xml:space="preserve">НГДУ </w:t>
      </w:r>
      <w:proofErr w:type="spellStart"/>
      <w:r w:rsidR="00BA379F" w:rsidRPr="00BA379F">
        <w:rPr>
          <w:bCs/>
          <w:color w:val="000000" w:themeColor="text1"/>
          <w:sz w:val="22"/>
          <w:szCs w:val="22"/>
        </w:rPr>
        <w:t>Дулисьминское</w:t>
      </w:r>
      <w:proofErr w:type="spellEnd"/>
      <w:r w:rsidR="006309BD" w:rsidRPr="00E60624">
        <w:rPr>
          <w:sz w:val="22"/>
          <w:szCs w:val="22"/>
        </w:rPr>
        <w:t>»</w:t>
      </w:r>
      <w:r w:rsidRPr="00E60624">
        <w:rPr>
          <w:sz w:val="22"/>
          <w:szCs w:val="22"/>
        </w:rPr>
        <w:t xml:space="preserve">) </w:t>
      </w:r>
      <w:proofErr w:type="spellStart"/>
      <w:r w:rsidR="00BA379F" w:rsidRPr="00BA379F">
        <w:rPr>
          <w:sz w:val="22"/>
          <w:szCs w:val="22"/>
        </w:rPr>
        <w:t>Туряниц</w:t>
      </w:r>
      <w:r w:rsidR="00BA379F">
        <w:rPr>
          <w:sz w:val="22"/>
          <w:szCs w:val="22"/>
        </w:rPr>
        <w:t>а</w:t>
      </w:r>
      <w:proofErr w:type="spellEnd"/>
      <w:r w:rsidR="00BA379F" w:rsidRPr="00BA379F">
        <w:rPr>
          <w:sz w:val="22"/>
          <w:szCs w:val="22"/>
        </w:rPr>
        <w:t xml:space="preserve"> Олег Георгиевич (ИНН 772150516200, СНИЛС 096-062-440 71, почтовый адрес: 115184, г. Москва, пер. Руновский, д. 12, </w:t>
      </w:r>
      <w:r w:rsidR="003B51EC">
        <w:rPr>
          <w:sz w:val="22"/>
          <w:szCs w:val="22"/>
        </w:rPr>
        <w:t>регистрационный номер арбитражного управляющего</w:t>
      </w:r>
      <w:r w:rsidR="00BA379F" w:rsidRPr="00BA379F">
        <w:rPr>
          <w:sz w:val="22"/>
          <w:szCs w:val="22"/>
        </w:rPr>
        <w:t xml:space="preserve"> 18999</w:t>
      </w:r>
      <w:r w:rsidR="00DA7A23">
        <w:rPr>
          <w:sz w:val="22"/>
          <w:szCs w:val="22"/>
        </w:rPr>
        <w:t xml:space="preserve">, адрес электронной почты: </w:t>
      </w:r>
      <w:r w:rsidR="00DA7A23" w:rsidRPr="00DA7A23">
        <w:rPr>
          <w:sz w:val="22"/>
          <w:szCs w:val="22"/>
        </w:rPr>
        <w:t>dulisminskoe.bankrot@gmail.com</w:t>
      </w:r>
      <w:r w:rsidR="00BA379F" w:rsidRPr="00BA379F">
        <w:rPr>
          <w:sz w:val="22"/>
          <w:szCs w:val="22"/>
        </w:rPr>
        <w:t xml:space="preserve">), состоящий в Союзе АУ «СРО СС» (ИНН 7813175754, ОГРН 1027806876173, 194100, г. Санкт-Петербург, ул. </w:t>
      </w:r>
      <w:proofErr w:type="spellStart"/>
      <w:r w:rsidR="00BA379F" w:rsidRPr="00BA379F">
        <w:rPr>
          <w:sz w:val="22"/>
          <w:szCs w:val="22"/>
        </w:rPr>
        <w:t>Новолитовская</w:t>
      </w:r>
      <w:proofErr w:type="spellEnd"/>
      <w:r w:rsidR="00BA379F" w:rsidRPr="00BA379F">
        <w:rPr>
          <w:sz w:val="22"/>
          <w:szCs w:val="22"/>
        </w:rPr>
        <w:t>, д. 15, лит. А), действующий на основании определения Арбитражного суда Иркутской области по делу №А19-11758/2017 от 28.01.2021 г. (резолютивная часть объявлена 21.01.2021 г.)</w:t>
      </w:r>
      <w:r w:rsidRPr="00E60624">
        <w:rPr>
          <w:sz w:val="22"/>
          <w:szCs w:val="22"/>
        </w:rPr>
        <w:t xml:space="preserve"> далее </w:t>
      </w:r>
      <w:r w:rsidRPr="00DA7A23">
        <w:rPr>
          <w:sz w:val="22"/>
          <w:szCs w:val="22"/>
        </w:rPr>
        <w:t>именуемый «Организатор торгов», с одной стороны, и</w:t>
      </w:r>
    </w:p>
    <w:p w:rsidR="005A7958" w:rsidRPr="00E60624" w:rsidRDefault="00716A98" w:rsidP="00503E88">
      <w:pPr>
        <w:pStyle w:val="af"/>
        <w:ind w:left="-426" w:firstLine="567"/>
        <w:rPr>
          <w:sz w:val="22"/>
          <w:szCs w:val="22"/>
        </w:rPr>
      </w:pPr>
      <w:r w:rsidRPr="00DA7A23">
        <w:rPr>
          <w:sz w:val="22"/>
          <w:szCs w:val="22"/>
        </w:rPr>
        <w:t>___________________, именуемое (-</w:t>
      </w:r>
      <w:proofErr w:type="spellStart"/>
      <w:r w:rsidRPr="00DA7A23">
        <w:rPr>
          <w:sz w:val="22"/>
          <w:szCs w:val="22"/>
        </w:rPr>
        <w:t>ый</w:t>
      </w:r>
      <w:proofErr w:type="spellEnd"/>
      <w:r w:rsidRPr="00DA7A23">
        <w:rPr>
          <w:sz w:val="22"/>
          <w:szCs w:val="22"/>
        </w:rPr>
        <w:t>, -</w:t>
      </w:r>
      <w:proofErr w:type="spellStart"/>
      <w:r w:rsidRPr="00DA7A23">
        <w:rPr>
          <w:sz w:val="22"/>
          <w:szCs w:val="22"/>
        </w:rPr>
        <w:t>ая</w:t>
      </w:r>
      <w:proofErr w:type="spellEnd"/>
      <w:r w:rsidRPr="00DA7A23">
        <w:rPr>
          <w:sz w:val="22"/>
          <w:szCs w:val="22"/>
        </w:rPr>
        <w:t>) в дальнейшем «Претендент», в лице _______</w:t>
      </w:r>
      <w:r w:rsidR="006309BD" w:rsidRPr="00DA7A23">
        <w:rPr>
          <w:sz w:val="22"/>
          <w:szCs w:val="22"/>
        </w:rPr>
        <w:t>___</w:t>
      </w:r>
      <w:r w:rsidRPr="00DA7A23">
        <w:rPr>
          <w:sz w:val="22"/>
          <w:szCs w:val="22"/>
        </w:rPr>
        <w:t>____, действующего на основании ______</w:t>
      </w:r>
      <w:r w:rsidR="006309BD" w:rsidRPr="00DA7A23">
        <w:rPr>
          <w:sz w:val="22"/>
          <w:szCs w:val="22"/>
        </w:rPr>
        <w:t>___</w:t>
      </w:r>
      <w:r w:rsidRPr="00DA7A23">
        <w:rPr>
          <w:sz w:val="22"/>
          <w:szCs w:val="22"/>
        </w:rPr>
        <w:t>______, с другой стороны, совместно именуемые в дальнейшем «Стороны», заключили настоящий</w:t>
      </w:r>
      <w:r w:rsidRPr="00E60624">
        <w:rPr>
          <w:sz w:val="22"/>
          <w:szCs w:val="22"/>
        </w:rPr>
        <w:t xml:space="preserve">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оговор, именуемый в дальнейшем «Договор», о нижеследующем.</w:t>
      </w:r>
    </w:p>
    <w:p w:rsidR="005A7958" w:rsidRPr="00503E88" w:rsidRDefault="00716A98" w:rsidP="00503E88">
      <w:pPr>
        <w:pStyle w:val="af"/>
        <w:ind w:left="-426" w:firstLine="426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1. Предмет договора</w:t>
      </w:r>
    </w:p>
    <w:p w:rsidR="00D2543F" w:rsidRPr="00E60624" w:rsidRDefault="00716A98" w:rsidP="00503E8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ООО </w:t>
      </w:r>
      <w:r w:rsidR="00503E88" w:rsidRPr="00BA379F">
        <w:rPr>
          <w:bCs/>
          <w:color w:val="000000" w:themeColor="text1"/>
          <w:sz w:val="22"/>
          <w:szCs w:val="22"/>
        </w:rPr>
        <w:t xml:space="preserve">«НГДУ </w:t>
      </w:r>
      <w:proofErr w:type="spellStart"/>
      <w:r w:rsidR="00503E88" w:rsidRPr="00BA379F">
        <w:rPr>
          <w:bCs/>
          <w:color w:val="000000" w:themeColor="text1"/>
          <w:sz w:val="22"/>
          <w:szCs w:val="22"/>
        </w:rPr>
        <w:t>Дулисьминское</w:t>
      </w:r>
      <w:proofErr w:type="spellEnd"/>
      <w:r w:rsidRPr="00E60624">
        <w:rPr>
          <w:sz w:val="22"/>
          <w:szCs w:val="22"/>
        </w:rPr>
        <w:t>» по лоту №</w:t>
      </w:r>
      <w:r w:rsidR="006309BD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____</w:t>
      </w:r>
      <w:bookmarkStart w:id="0" w:name="_Hlk73981679"/>
      <w:bookmarkEnd w:id="0"/>
      <w:r w:rsidR="006309BD" w:rsidRPr="00503E88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(далее по тексту – Предмет торгов), проводимых </w:t>
      </w:r>
      <w:r w:rsidRPr="00503E88">
        <w:rPr>
          <w:sz w:val="22"/>
          <w:szCs w:val="22"/>
        </w:rPr>
        <w:t>на электронной торговой площадке ООО «</w:t>
      </w:r>
      <w:proofErr w:type="spellStart"/>
      <w:r w:rsidRPr="00503E88">
        <w:rPr>
          <w:sz w:val="22"/>
          <w:szCs w:val="22"/>
        </w:rPr>
        <w:t>Ру</w:t>
      </w:r>
      <w:proofErr w:type="spellEnd"/>
      <w:r w:rsidRPr="00503E88">
        <w:rPr>
          <w:sz w:val="22"/>
          <w:szCs w:val="22"/>
        </w:rPr>
        <w:t>-Трейд», размещенной н</w:t>
      </w:r>
      <w:r w:rsidRPr="00E60624">
        <w:rPr>
          <w:sz w:val="22"/>
          <w:szCs w:val="22"/>
        </w:rPr>
        <w:t xml:space="preserve">а сайте </w:t>
      </w:r>
      <w:hyperlink r:id="rId5">
        <w:r w:rsidRPr="00503E88">
          <w:rPr>
            <w:sz w:val="22"/>
            <w:szCs w:val="22"/>
          </w:rPr>
          <w:t>http://</w:t>
        </w:r>
      </w:hyperlink>
      <w:r w:rsidRPr="00503E88">
        <w:rPr>
          <w:sz w:val="22"/>
          <w:szCs w:val="22"/>
        </w:rPr>
        <w:t xml:space="preserve">ru-trade24.ru </w:t>
      </w:r>
      <w:r w:rsidRPr="00E60624">
        <w:rPr>
          <w:sz w:val="22"/>
          <w:szCs w:val="22"/>
        </w:rPr>
        <w:t xml:space="preserve">в сети Интернет, перечисляет задаток в </w:t>
      </w:r>
      <w:r w:rsidR="00D2543F" w:rsidRPr="00E60624">
        <w:rPr>
          <w:sz w:val="22"/>
          <w:szCs w:val="22"/>
        </w:rPr>
        <w:t xml:space="preserve">размере </w:t>
      </w:r>
      <w:r w:rsidR="00503E88">
        <w:rPr>
          <w:sz w:val="22"/>
          <w:szCs w:val="22"/>
        </w:rPr>
        <w:t>20</w:t>
      </w:r>
      <w:r w:rsidR="00D2543F" w:rsidRPr="00E60624">
        <w:rPr>
          <w:sz w:val="22"/>
          <w:szCs w:val="22"/>
        </w:rPr>
        <w:t xml:space="preserve"> (</w:t>
      </w:r>
      <w:r w:rsidR="00503E88">
        <w:rPr>
          <w:sz w:val="22"/>
          <w:szCs w:val="22"/>
        </w:rPr>
        <w:t>двадцать</w:t>
      </w:r>
      <w:r w:rsidR="00D2543F" w:rsidRPr="00E60624">
        <w:rPr>
          <w:sz w:val="22"/>
          <w:szCs w:val="22"/>
        </w:rPr>
        <w:t>) процентов от цены продажи лота</w:t>
      </w:r>
      <w:r w:rsidR="008368F4">
        <w:rPr>
          <w:sz w:val="22"/>
          <w:szCs w:val="22"/>
        </w:rPr>
        <w:t xml:space="preserve"> </w:t>
      </w:r>
      <w:r w:rsidR="008368F4" w:rsidRPr="008368F4">
        <w:rPr>
          <w:sz w:val="22"/>
          <w:szCs w:val="22"/>
        </w:rPr>
        <w:t>на каждый период</w:t>
      </w:r>
      <w:r w:rsidR="00D2543F" w:rsidRPr="00E60624">
        <w:rPr>
          <w:sz w:val="22"/>
          <w:szCs w:val="22"/>
        </w:rPr>
        <w:t>,</w:t>
      </w:r>
      <w:r w:rsidRPr="00E60624">
        <w:rPr>
          <w:sz w:val="22"/>
          <w:szCs w:val="22"/>
        </w:rPr>
        <w:t xml:space="preserve"> в порядке, установленном настоящим Договором.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2. Порядок внесения задатка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2.1. Задаток</w:t>
      </w:r>
      <w:r w:rsidR="00D2543F" w:rsidRPr="00E60624">
        <w:rPr>
          <w:sz w:val="22"/>
          <w:szCs w:val="22"/>
        </w:rPr>
        <w:t>,</w:t>
      </w:r>
      <w:r w:rsidRPr="00E60624">
        <w:rPr>
          <w:sz w:val="22"/>
          <w:szCs w:val="22"/>
        </w:rPr>
        <w:t xml:space="preserve"> внесен</w:t>
      </w:r>
      <w:r w:rsidR="00D2543F" w:rsidRPr="00E60624">
        <w:rPr>
          <w:sz w:val="22"/>
          <w:szCs w:val="22"/>
        </w:rPr>
        <w:t>ный</w:t>
      </w:r>
      <w:r w:rsidRPr="00E60624">
        <w:rPr>
          <w:sz w:val="22"/>
          <w:szCs w:val="22"/>
        </w:rPr>
        <w:t xml:space="preserve"> Претендентом</w:t>
      </w:r>
      <w:r w:rsidR="00D2543F" w:rsidRPr="00E60624">
        <w:rPr>
          <w:sz w:val="22"/>
          <w:szCs w:val="22"/>
        </w:rPr>
        <w:t xml:space="preserve">, должен поступить </w:t>
      </w:r>
      <w:r w:rsidRPr="00E60624">
        <w:rPr>
          <w:sz w:val="22"/>
          <w:szCs w:val="22"/>
        </w:rPr>
        <w:t xml:space="preserve">на </w:t>
      </w:r>
      <w:r w:rsidRPr="004F4151">
        <w:rPr>
          <w:sz w:val="22"/>
          <w:szCs w:val="22"/>
        </w:rPr>
        <w:t xml:space="preserve">расчетный счет </w:t>
      </w:r>
      <w:r w:rsidR="00D2543F" w:rsidRPr="004F4151">
        <w:rPr>
          <w:sz w:val="22"/>
          <w:szCs w:val="22"/>
        </w:rPr>
        <w:t xml:space="preserve">ООО </w:t>
      </w:r>
      <w:r w:rsidR="00503E88" w:rsidRPr="004F4151">
        <w:rPr>
          <w:bCs/>
          <w:color w:val="000000" w:themeColor="text1"/>
          <w:sz w:val="22"/>
          <w:szCs w:val="22"/>
        </w:rPr>
        <w:t xml:space="preserve">«НГДУ </w:t>
      </w:r>
      <w:proofErr w:type="spellStart"/>
      <w:r w:rsidR="00503E88" w:rsidRPr="004F4151">
        <w:rPr>
          <w:bCs/>
          <w:color w:val="000000" w:themeColor="text1"/>
          <w:sz w:val="22"/>
          <w:szCs w:val="22"/>
        </w:rPr>
        <w:t>Дулисьминское</w:t>
      </w:r>
      <w:proofErr w:type="spellEnd"/>
      <w:r w:rsidR="00D2543F" w:rsidRPr="004F4151">
        <w:rPr>
          <w:sz w:val="22"/>
          <w:szCs w:val="22"/>
        </w:rPr>
        <w:t>»</w:t>
      </w:r>
      <w:r w:rsidRPr="004F4151">
        <w:rPr>
          <w:sz w:val="22"/>
          <w:szCs w:val="22"/>
        </w:rPr>
        <w:t xml:space="preserve">, указанный в разделе 4 настоящего </w:t>
      </w:r>
      <w:r w:rsidR="00D2543F" w:rsidRPr="004F4151">
        <w:rPr>
          <w:sz w:val="22"/>
          <w:szCs w:val="22"/>
        </w:rPr>
        <w:t>Д</w:t>
      </w:r>
      <w:r w:rsidRPr="004F4151">
        <w:rPr>
          <w:sz w:val="22"/>
          <w:szCs w:val="22"/>
        </w:rPr>
        <w:t xml:space="preserve">оговора, в срок </w:t>
      </w:r>
      <w:bookmarkStart w:id="1" w:name="_GoBack"/>
      <w:bookmarkEnd w:id="1"/>
      <w:r w:rsidR="008368F4" w:rsidRPr="004F4151">
        <w:rPr>
          <w:sz w:val="22"/>
          <w:szCs w:val="22"/>
        </w:rPr>
        <w:t>не позднее даты и времени окончания приема заявок того периода действия цены, в котором подана заявка на участие.</w:t>
      </w:r>
      <w:r w:rsidRPr="004F4151">
        <w:rPr>
          <w:sz w:val="22"/>
          <w:szCs w:val="22"/>
        </w:rPr>
        <w:t xml:space="preserve"> В назначении платежа необходимо указать: «Задаток за участие в торгах</w:t>
      </w:r>
      <w:r w:rsidR="00D2543F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№</w:t>
      </w:r>
      <w:r w:rsidR="00DA7A23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(указать номер торгов)</w:t>
      </w:r>
      <w:r w:rsidR="00ED7AE8">
        <w:rPr>
          <w:sz w:val="22"/>
          <w:szCs w:val="22"/>
        </w:rPr>
        <w:t xml:space="preserve"> в составе</w:t>
      </w:r>
      <w:r w:rsidR="00DA7A23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лота №</w:t>
      </w:r>
      <w:r w:rsidR="00DA7A23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(указать номер лота), без НДС»</w:t>
      </w:r>
      <w:r w:rsidRPr="00E60624">
        <w:rPr>
          <w:color w:val="000000"/>
          <w:sz w:val="22"/>
          <w:szCs w:val="22"/>
          <w:highlight w:val="white"/>
        </w:rPr>
        <w:t>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2.2. Обязанность Претендента по перечислению задатка считается исполненной </w:t>
      </w:r>
      <w:r w:rsidR="00E60624" w:rsidRPr="00E60624">
        <w:rPr>
          <w:sz w:val="22"/>
          <w:szCs w:val="22"/>
        </w:rPr>
        <w:t>с</w:t>
      </w:r>
      <w:r w:rsidRPr="00E60624">
        <w:rPr>
          <w:sz w:val="22"/>
          <w:szCs w:val="22"/>
        </w:rPr>
        <w:t xml:space="preserve"> момент</w:t>
      </w:r>
      <w:r w:rsidR="00E60624" w:rsidRPr="00E60624">
        <w:rPr>
          <w:sz w:val="22"/>
          <w:szCs w:val="22"/>
        </w:rPr>
        <w:t>а</w:t>
      </w:r>
      <w:r w:rsidRPr="00E60624">
        <w:rPr>
          <w:sz w:val="22"/>
          <w:szCs w:val="22"/>
        </w:rPr>
        <w:t xml:space="preserve"> зачисления денежных средств на расчетный счет Организатора торгов в полной сумме, </w:t>
      </w:r>
      <w:r w:rsidR="00D2543F" w:rsidRPr="00E60624">
        <w:rPr>
          <w:sz w:val="22"/>
          <w:szCs w:val="22"/>
          <w:highlight w:val="white"/>
        </w:rPr>
        <w:t xml:space="preserve">в размере, определенном </w:t>
      </w:r>
      <w:r w:rsidRPr="00E60624">
        <w:rPr>
          <w:sz w:val="22"/>
          <w:szCs w:val="22"/>
          <w:highlight w:val="white"/>
        </w:rPr>
        <w:t xml:space="preserve">п. 1.1. настоящего </w:t>
      </w:r>
      <w:r w:rsidR="00D2543F" w:rsidRPr="00E60624">
        <w:rPr>
          <w:sz w:val="22"/>
          <w:szCs w:val="22"/>
          <w:highlight w:val="white"/>
        </w:rPr>
        <w:t>Д</w:t>
      </w:r>
      <w:r w:rsidRPr="00E60624">
        <w:rPr>
          <w:sz w:val="22"/>
          <w:szCs w:val="22"/>
          <w:highlight w:val="white"/>
        </w:rPr>
        <w:t xml:space="preserve">оговора.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2.3. В случае не 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 xml:space="preserve">оговора возвращаются ему в общем порядке, установленном в п. 1.5.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2.4. На денежные средства, перечисленные в соответствии с настоящим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оговором, проценты не начисляются.</w:t>
      </w:r>
    </w:p>
    <w:p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3. Заключительные положения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 Настоящий Договор считается заключенным: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3.1.1. С момента получения оператором электронной площадки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в электронной форме, подписанного электронной подписью Заявителя</w:t>
      </w:r>
      <w:r w:rsidR="00E60624" w:rsidRPr="00E60624">
        <w:rPr>
          <w:sz w:val="22"/>
          <w:szCs w:val="22"/>
        </w:rPr>
        <w:t>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lastRenderedPageBreak/>
        <w:t xml:space="preserve">3.2. Споры и разногласия, возникающие из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или в связи с ним, будут решаться сторонами путем переговоров. При не достижении согласия споры и разногласия рассматривает</w:t>
      </w:r>
      <w:r w:rsidRPr="00E60624">
        <w:rPr>
          <w:color w:val="000000"/>
          <w:sz w:val="22"/>
          <w:szCs w:val="22"/>
        </w:rPr>
        <w:t xml:space="preserve"> Арбитражный суд </w:t>
      </w:r>
      <w:r w:rsidR="00DA7A23">
        <w:rPr>
          <w:color w:val="000000"/>
          <w:sz w:val="22"/>
          <w:szCs w:val="22"/>
        </w:rPr>
        <w:t>города Москвы</w:t>
      </w:r>
      <w:r w:rsidRPr="00E60624">
        <w:rPr>
          <w:color w:val="000000"/>
          <w:sz w:val="22"/>
          <w:szCs w:val="22"/>
        </w:rPr>
        <w:t>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4. Реквизиты сторон</w:t>
      </w:r>
    </w:p>
    <w:tbl>
      <w:tblPr>
        <w:tblW w:w="9900" w:type="dxa"/>
        <w:tblInd w:w="-346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89"/>
        <w:gridCol w:w="5411"/>
      </w:tblGrid>
      <w:tr w:rsidR="005A7958" w:rsidRPr="00E60624" w:rsidTr="00E60624">
        <w:trPr>
          <w:trHeight w:val="90"/>
        </w:trPr>
        <w:tc>
          <w:tcPr>
            <w:tcW w:w="4489" w:type="dxa"/>
            <w:shd w:val="clear" w:color="auto" w:fill="FFFFFF"/>
          </w:tcPr>
          <w:p w:rsidR="005A7958" w:rsidRDefault="00716A9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E60624"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  <w:p w:rsidR="00503E88" w:rsidRPr="00DA7A23" w:rsidRDefault="00503E88">
            <w:pPr>
              <w:shd w:val="clear" w:color="auto" w:fill="FFFFFF"/>
              <w:snapToGrid w:val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 w:rsidRPr="00DA7A23">
              <w:rPr>
                <w:bCs/>
                <w:color w:val="000000"/>
                <w:spacing w:val="-2"/>
                <w:sz w:val="22"/>
                <w:szCs w:val="22"/>
              </w:rPr>
              <w:t>конкурсный управляющий</w:t>
            </w:r>
          </w:p>
        </w:tc>
        <w:tc>
          <w:tcPr>
            <w:tcW w:w="5410" w:type="dxa"/>
            <w:shd w:val="clear" w:color="auto" w:fill="FFFFFF"/>
          </w:tcPr>
          <w:p w:rsidR="005A7958" w:rsidRPr="00E60624" w:rsidRDefault="00716A98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E60624"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 w:rsidR="005A7958" w:rsidRPr="00503E88" w:rsidTr="00E60624">
        <w:trPr>
          <w:trHeight w:hRule="exact" w:val="337"/>
        </w:trPr>
        <w:tc>
          <w:tcPr>
            <w:tcW w:w="4489" w:type="dxa"/>
            <w:shd w:val="clear" w:color="auto" w:fill="FFFFFF"/>
          </w:tcPr>
          <w:p w:rsidR="005A7958" w:rsidRPr="00DA7A23" w:rsidRDefault="00716A98">
            <w:pPr>
              <w:shd w:val="clear" w:color="auto" w:fill="FFFFFF"/>
              <w:snapToGrid w:val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 w:rsidRPr="00DA7A23">
              <w:rPr>
                <w:sz w:val="22"/>
                <w:szCs w:val="22"/>
              </w:rPr>
              <w:t xml:space="preserve">ООО </w:t>
            </w:r>
            <w:r w:rsidR="00503E88" w:rsidRPr="00DA7A23">
              <w:rPr>
                <w:bCs/>
                <w:color w:val="000000" w:themeColor="text1"/>
                <w:sz w:val="22"/>
                <w:szCs w:val="22"/>
              </w:rPr>
              <w:t xml:space="preserve">«НГДУ </w:t>
            </w:r>
            <w:proofErr w:type="spellStart"/>
            <w:r w:rsidR="00503E88" w:rsidRPr="00DA7A23">
              <w:rPr>
                <w:bCs/>
                <w:color w:val="000000" w:themeColor="text1"/>
                <w:sz w:val="22"/>
                <w:szCs w:val="22"/>
              </w:rPr>
              <w:t>Дулисьминское</w:t>
            </w:r>
            <w:proofErr w:type="spellEnd"/>
            <w:r w:rsidRPr="00DA7A23">
              <w:rPr>
                <w:bCs/>
                <w:color w:val="000000" w:themeColor="text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5410" w:type="dxa"/>
            <w:shd w:val="clear" w:color="auto" w:fill="FFFFFF"/>
          </w:tcPr>
          <w:p w:rsidR="005A7958" w:rsidRPr="00503E88" w:rsidRDefault="005A795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</w:p>
        </w:tc>
      </w:tr>
      <w:tr w:rsidR="005A7958" w:rsidRPr="00E60624" w:rsidTr="00E60624">
        <w:trPr>
          <w:trHeight w:hRule="exact" w:val="3192"/>
        </w:trPr>
        <w:tc>
          <w:tcPr>
            <w:tcW w:w="4489" w:type="dxa"/>
            <w:shd w:val="clear" w:color="auto" w:fill="FFFFFF"/>
          </w:tcPr>
          <w:p w:rsidR="00E60624" w:rsidRDefault="00716A98" w:rsidP="00E60624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062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 w:rsidR="00503E88" w:rsidRPr="00503E8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1143850029685</w:t>
            </w:r>
          </w:p>
          <w:p w:rsidR="00E60624" w:rsidRPr="00E60624" w:rsidRDefault="00E60624" w:rsidP="00E60624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E6062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="00503E88" w:rsidRPr="00503E8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3811181353</w:t>
            </w:r>
            <w:r w:rsidR="00503E8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КПП </w:t>
            </w:r>
            <w:r w:rsidR="00503E88" w:rsidRPr="00503E8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381101001</w:t>
            </w:r>
          </w:p>
          <w:p w:rsidR="00E60624" w:rsidRDefault="00E60624" w:rsidP="00E60624">
            <w:pPr>
              <w:rPr>
                <w:color w:val="000000" w:themeColor="text1"/>
                <w:sz w:val="22"/>
                <w:szCs w:val="22"/>
                <w:lang w:eastAsia="ar-SA"/>
              </w:rPr>
            </w:pPr>
            <w:r w:rsidRPr="00E60624"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 w:rsidRPr="00E60624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503E88" w:rsidRPr="00503E88">
              <w:rPr>
                <w:color w:val="000000" w:themeColor="text1"/>
                <w:sz w:val="22"/>
                <w:szCs w:val="22"/>
                <w:lang w:eastAsia="ar-SA"/>
              </w:rPr>
              <w:t>664050, Иркутская обл., г. Иркутск, ул. Байкальская, д. 279</w:t>
            </w:r>
          </w:p>
          <w:p w:rsidR="00DA7A23" w:rsidRPr="00E60624" w:rsidRDefault="00DA7A23" w:rsidP="00E6062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DA7A23">
              <w:rPr>
                <w:rFonts w:eastAsia="Calibri"/>
                <w:sz w:val="22"/>
                <w:szCs w:val="22"/>
                <w:lang w:eastAsia="en-US"/>
              </w:rPr>
              <w:t>очтовый адрес: 115184, г. Москва, пер. Руновский, д. 12</w:t>
            </w:r>
          </w:p>
          <w:p w:rsidR="00E60624" w:rsidRPr="00E60624" w:rsidRDefault="00E60624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Реквизиты</w:t>
            </w:r>
            <w:r w:rsidR="00503E88">
              <w:t xml:space="preserve"> </w:t>
            </w:r>
            <w:r w:rsidR="00503E88" w:rsidRPr="00503E88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для задатка</w:t>
            </w:r>
          </w:p>
          <w:p w:rsidR="00DA7A23" w:rsidRDefault="00DA7A23" w:rsidP="00503E88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Получатель: </w:t>
            </w:r>
            <w:r w:rsidRPr="00E60624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r w:rsidRPr="00BA379F">
              <w:rPr>
                <w:bCs/>
                <w:color w:val="000000" w:themeColor="text1"/>
                <w:sz w:val="22"/>
                <w:szCs w:val="22"/>
              </w:rPr>
              <w:t xml:space="preserve">НГДУ </w:t>
            </w:r>
            <w:proofErr w:type="spellStart"/>
            <w:r w:rsidRPr="00BA379F">
              <w:rPr>
                <w:bCs/>
                <w:color w:val="000000" w:themeColor="text1"/>
                <w:sz w:val="22"/>
                <w:szCs w:val="22"/>
              </w:rPr>
              <w:t>Дулисьминское</w:t>
            </w:r>
            <w:proofErr w:type="spellEnd"/>
            <w:r w:rsidRPr="00E60624">
              <w:rPr>
                <w:sz w:val="22"/>
                <w:szCs w:val="22"/>
              </w:rPr>
              <w:t>»</w:t>
            </w:r>
          </w:p>
          <w:p w:rsidR="00DA7A23" w:rsidRDefault="00DA7A23" w:rsidP="00DA7A23">
            <w:pP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Р/</w:t>
            </w:r>
            <w:proofErr w:type="spellStart"/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сч</w:t>
            </w:r>
            <w:proofErr w:type="spellEnd"/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03E88" w:rsidRPr="00503E88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№40702810238000110154 в </w:t>
            </w:r>
          </w:p>
          <w:p w:rsidR="00DA7A23" w:rsidRDefault="00503E88" w:rsidP="00DA7A23">
            <w:pP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503E88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ПАО СБЕРБАНК, БИК 044525225, </w:t>
            </w:r>
          </w:p>
          <w:p w:rsidR="005A7958" w:rsidRPr="00E60624" w:rsidRDefault="00503E88" w:rsidP="00DA7A23">
            <w:pPr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pPr>
            <w:r w:rsidRPr="00503E88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к/с 30101810400000000225</w:t>
            </w:r>
          </w:p>
        </w:tc>
        <w:tc>
          <w:tcPr>
            <w:tcW w:w="5410" w:type="dxa"/>
            <w:shd w:val="clear" w:color="auto" w:fill="FFFFFF"/>
          </w:tcPr>
          <w:p w:rsidR="005A7958" w:rsidRPr="00E60624" w:rsidRDefault="005A7958" w:rsidP="00E60624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5A7958" w:rsidRPr="00E60624" w:rsidTr="00E60624">
        <w:trPr>
          <w:trHeight w:hRule="exact" w:val="1102"/>
        </w:trPr>
        <w:tc>
          <w:tcPr>
            <w:tcW w:w="4489" w:type="dxa"/>
            <w:shd w:val="clear" w:color="auto" w:fill="FFFFFF"/>
          </w:tcPr>
          <w:p w:rsidR="005A7958" w:rsidRPr="00E60624" w:rsidRDefault="00E60624">
            <w:pPr>
              <w:jc w:val="both"/>
              <w:rPr>
                <w:sz w:val="22"/>
                <w:szCs w:val="22"/>
              </w:rPr>
            </w:pPr>
            <w:r w:rsidRPr="00E60624">
              <w:rPr>
                <w:sz w:val="22"/>
                <w:szCs w:val="22"/>
              </w:rPr>
              <w:t>Конкурсный управляющий</w:t>
            </w:r>
          </w:p>
          <w:p w:rsidR="005A7958" w:rsidRPr="00E60624" w:rsidRDefault="005A7958">
            <w:pPr>
              <w:jc w:val="both"/>
              <w:rPr>
                <w:sz w:val="22"/>
                <w:szCs w:val="22"/>
              </w:rPr>
            </w:pPr>
          </w:p>
          <w:p w:rsidR="005A7958" w:rsidRPr="00E60624" w:rsidRDefault="00716A98">
            <w:pPr>
              <w:jc w:val="both"/>
              <w:rPr>
                <w:sz w:val="22"/>
                <w:szCs w:val="22"/>
              </w:rPr>
            </w:pPr>
            <w:r w:rsidRPr="00E60624">
              <w:rPr>
                <w:color w:val="000000"/>
                <w:spacing w:val="-2"/>
                <w:sz w:val="22"/>
                <w:szCs w:val="22"/>
              </w:rPr>
              <w:t>___________________________/</w:t>
            </w:r>
            <w:proofErr w:type="spellStart"/>
            <w:r w:rsidR="00503E88" w:rsidRPr="00503E88">
              <w:rPr>
                <w:sz w:val="22"/>
                <w:szCs w:val="22"/>
                <w:lang w:eastAsia="ar-SA"/>
              </w:rPr>
              <w:t>Туряница</w:t>
            </w:r>
            <w:proofErr w:type="spellEnd"/>
            <w:r w:rsidR="00503E88" w:rsidRPr="00503E88">
              <w:rPr>
                <w:sz w:val="22"/>
                <w:szCs w:val="22"/>
                <w:lang w:eastAsia="ar-SA"/>
              </w:rPr>
              <w:t xml:space="preserve"> О.Г</w:t>
            </w:r>
            <w:r w:rsidRPr="00E60624">
              <w:rPr>
                <w:sz w:val="22"/>
                <w:szCs w:val="22"/>
              </w:rPr>
              <w:t>./</w:t>
            </w:r>
          </w:p>
          <w:p w:rsidR="005A7958" w:rsidRPr="00E60624" w:rsidRDefault="00DA7A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716A98" w:rsidRPr="00E6062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П</w:t>
            </w:r>
            <w:r w:rsidR="00716A98" w:rsidRPr="00E60624">
              <w:rPr>
                <w:sz w:val="22"/>
                <w:szCs w:val="22"/>
              </w:rPr>
              <w:t>.</w:t>
            </w:r>
          </w:p>
        </w:tc>
        <w:tc>
          <w:tcPr>
            <w:tcW w:w="5410" w:type="dxa"/>
            <w:shd w:val="clear" w:color="auto" w:fill="FFFFFF"/>
          </w:tcPr>
          <w:p w:rsidR="005A7958" w:rsidRPr="00E60624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5A7958" w:rsidRPr="00E60624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5A7958" w:rsidRPr="00E60624" w:rsidRDefault="00716A98" w:rsidP="00DA7A23">
            <w:pPr>
              <w:shd w:val="clear" w:color="auto" w:fill="FFFFFF"/>
              <w:ind w:left="493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 w:rsidRPr="00E60624">
              <w:rPr>
                <w:sz w:val="22"/>
                <w:szCs w:val="22"/>
                <w:lang w:eastAsia="ar-SA"/>
              </w:rPr>
              <w:t>______________________/____________________/</w:t>
            </w:r>
          </w:p>
          <w:p w:rsidR="005A7958" w:rsidRPr="00E60624" w:rsidRDefault="005A7958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bookmarkStart w:id="2" w:name="_Hlk73981562"/>
            <w:bookmarkEnd w:id="2"/>
          </w:p>
        </w:tc>
      </w:tr>
    </w:tbl>
    <w:p w:rsidR="005A7958" w:rsidRPr="00E60624" w:rsidRDefault="005A7958">
      <w:pPr>
        <w:rPr>
          <w:sz w:val="22"/>
          <w:szCs w:val="22"/>
        </w:rPr>
      </w:pPr>
    </w:p>
    <w:sectPr w:rsidR="005A7958" w:rsidRPr="00E60624" w:rsidSect="00BA379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57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58"/>
    <w:rsid w:val="00002385"/>
    <w:rsid w:val="003B51EC"/>
    <w:rsid w:val="003B7A20"/>
    <w:rsid w:val="004F4151"/>
    <w:rsid w:val="00503E88"/>
    <w:rsid w:val="005A7958"/>
    <w:rsid w:val="006309BD"/>
    <w:rsid w:val="00716A98"/>
    <w:rsid w:val="008368F4"/>
    <w:rsid w:val="00BA379F"/>
    <w:rsid w:val="00D2543F"/>
    <w:rsid w:val="00DA7A23"/>
    <w:rsid w:val="00E60624"/>
    <w:rsid w:val="00ED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5D49"/>
  <w15:docId w15:val="{D84278FD-9247-4B80-A19D-CCAF2B8A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A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1545E"/>
    <w:rPr>
      <w:rFonts w:ascii="Times New Roman" w:eastAsia="Times New Roman" w:hAnsi="Times New Roman" w:cs="Times New Roman"/>
      <w:b/>
      <w:bCs/>
      <w:kern w:val="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926C1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567144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56714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567144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semiHidden/>
    <w:unhideWhenUsed/>
    <w:qFormat/>
    <w:rsid w:val="00C1545E"/>
    <w:pPr>
      <w:jc w:val="both"/>
    </w:pPr>
  </w:style>
  <w:style w:type="paragraph" w:styleId="af0">
    <w:name w:val="Balloon Text"/>
    <w:basedOn w:val="a"/>
    <w:uiPriority w:val="99"/>
    <w:semiHidden/>
    <w:unhideWhenUsed/>
    <w:qFormat/>
    <w:rsid w:val="00926C11"/>
    <w:rPr>
      <w:rFonts w:ascii="Segoe UI" w:hAnsi="Segoe UI" w:cs="Segoe UI"/>
      <w:sz w:val="18"/>
      <w:szCs w:val="18"/>
    </w:rPr>
  </w:style>
  <w:style w:type="paragraph" w:styleId="af1">
    <w:name w:val="annotation text"/>
    <w:basedOn w:val="a"/>
    <w:uiPriority w:val="99"/>
    <w:semiHidden/>
    <w:unhideWhenUsed/>
    <w:qFormat/>
    <w:rsid w:val="00567144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567144"/>
    <w:rPr>
      <w:b/>
      <w:bCs/>
    </w:rPr>
  </w:style>
  <w:style w:type="paragraph" w:customStyle="1" w:styleId="western">
    <w:name w:val="western"/>
    <w:basedOn w:val="a"/>
    <w:qFormat/>
    <w:rsid w:val="00567144"/>
    <w:pPr>
      <w:suppressAutoHyphens w:val="0"/>
      <w:spacing w:beforeAutospacing="1" w:afterAutospacing="1"/>
      <w:ind w:right="369"/>
      <w:jc w:val="both"/>
    </w:pPr>
    <w:rPr>
      <w:color w:val="000000"/>
    </w:rPr>
  </w:style>
  <w:style w:type="paragraph" w:styleId="af3">
    <w:name w:val="footnote text"/>
    <w:basedOn w:val="a"/>
    <w:pPr>
      <w:suppressLineNumbers/>
      <w:ind w:left="339" w:hanging="339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DA7A2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XQ8a8vmII0gAPKHc0hvNUDHL+iv0bLvnZvOO+ZIso5I=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hs5SGHn54sgA8j3WxsUDbfLmCqmXDEtnfAgzcMy/XSk=</DigestValue>
    </Reference>
  </SignedInfo>
  <SignatureValue>PuuzpW9zxNWoZtnvhR3PEdFOdxHDdtxI5xSLmAKB7HMR283dtudMx6YJ/PmnUt+7
XIgmbpdbTfROHF7lj+DP2A==</SignatureValue>
  <KeyInfo>
    <X509Data>
      <X509Certificate>MIIM7TCCDJqgAwIBAgIQLF3gAF6ta79DrzOeb44uBzAKBggqhQMHAQEDAjCCAYkx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ndCX0J7QoCIwHhcNMjEwNzA3MTMyNjUzWhcNMjIwNzA3MTMzNjUzWjCB9jEZMBcG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Wh2UUMSxi66mi6zgFNGNGBL5R/w=</DigestValue>
      </Reference>
      <Reference URI="/word/document.xml?ContentType=application/vnd.openxmlformats-officedocument.wordprocessingml.document.main+xml">
        <DigestMethod Algorithm="http://www.w3.org/2000/09/xmldsig#sha1"/>
        <DigestValue>xBoLoLKH5RDhuZGyljtmY2DaKww=</DigestValue>
      </Reference>
      <Reference URI="/word/fontTable.xml?ContentType=application/vnd.openxmlformats-officedocument.wordprocessingml.fontTable+xml">
        <DigestMethod Algorithm="http://www.w3.org/2000/09/xmldsig#sha1"/>
        <DigestValue>y4lAqwy4FdjMWAP24LkAe/Eg25Q=</DigestValue>
      </Reference>
      <Reference URI="/word/settings.xml?ContentType=application/vnd.openxmlformats-officedocument.wordprocessingml.settings+xml">
        <DigestMethod Algorithm="http://www.w3.org/2000/09/xmldsig#sha1"/>
        <DigestValue>I/tNnaZ2YINwOsDjm8dSttOftGc=</DigestValue>
      </Reference>
      <Reference URI="/word/styles.xml?ContentType=application/vnd.openxmlformats-officedocument.wordprocessingml.styles+xml">
        <DigestMethod Algorithm="http://www.w3.org/2000/09/xmldsig#sha1"/>
        <DigestValue>vri0NUNeggb+IugFWwX8PT1e06g=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A1aglMzF+H6yG3sMmkQ2OrWvddw=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2021-11-12T07:38:59Z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2021-11-12T07:38:59Z</xd:SigningTime>
          <xd:SigningCertificate>
            <xd:Cert>
              <xd:CertDigest>
                <DigestMethod Algorithm="http://www.w3.org/2000/09/xmldsig#sha1"/>
                <DigestValue>hIGX6jPEXPpk8OH6Z8PPhVgsdGI=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58973458711432499262814537110191484423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4504B-39A5-4D0B-84F3-C7D693C8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Максумова Кристина Алексеевна</cp:lastModifiedBy>
  <cp:revision>2</cp:revision>
  <cp:lastPrinted>2021-06-21T09:22:00Z</cp:lastPrinted>
  <dcterms:created xsi:type="dcterms:W3CDTF">2021-11-12T06:28:00Z</dcterms:created>
  <dcterms:modified xsi:type="dcterms:W3CDTF">2021-11-12T06:28:00Z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