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B71124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DB6C7C" w:rsidRPr="007314F6">
        <w:rPr>
          <w:color w:val="000000" w:themeColor="text1"/>
          <w:sz w:val="22"/>
          <w:szCs w:val="22"/>
        </w:rPr>
        <w:t>Клиновой Светланы Олеговны</w:t>
      </w:r>
      <w:r w:rsidR="00DB6C7C" w:rsidRPr="00F02C41">
        <w:rPr>
          <w:sz w:val="22"/>
          <w:szCs w:val="22"/>
        </w:rPr>
        <w:t xml:space="preserve"> </w:t>
      </w:r>
      <w:proofErr w:type="spellStart"/>
      <w:r w:rsidR="00B71124">
        <w:rPr>
          <w:sz w:val="22"/>
          <w:szCs w:val="22"/>
        </w:rPr>
        <w:t>Грудева</w:t>
      </w:r>
      <w:proofErr w:type="spellEnd"/>
      <w:r w:rsidR="00B71124">
        <w:rPr>
          <w:sz w:val="22"/>
          <w:szCs w:val="22"/>
        </w:rPr>
        <w:t xml:space="preserve"> Екатерина Ивановна</w:t>
      </w:r>
      <w:r w:rsidR="00B71124" w:rsidRPr="00F02C41">
        <w:rPr>
          <w:sz w:val="22"/>
          <w:szCs w:val="22"/>
        </w:rPr>
        <w:t xml:space="preserve">, </w:t>
      </w:r>
      <w:r w:rsidR="00B71124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B71124" w:rsidRPr="00F02C41">
        <w:rPr>
          <w:color w:val="000000"/>
          <w:sz w:val="22"/>
          <w:szCs w:val="22"/>
        </w:rPr>
        <w:t xml:space="preserve">Арбитражного </w:t>
      </w:r>
      <w:r w:rsidR="00B71124">
        <w:rPr>
          <w:color w:val="000000"/>
          <w:sz w:val="22"/>
          <w:szCs w:val="22"/>
        </w:rPr>
        <w:t xml:space="preserve">суда </w:t>
      </w:r>
      <w:r w:rsidR="00B71124" w:rsidRPr="007314F6">
        <w:rPr>
          <w:color w:val="000000" w:themeColor="text1"/>
          <w:sz w:val="22"/>
          <w:szCs w:val="22"/>
        </w:rPr>
        <w:t xml:space="preserve">Удмуртской Республики от 15.03.2019г. (резолютивная часть) по делу №А71-758/2019 и </w:t>
      </w:r>
      <w:r w:rsidR="00B71124" w:rsidRPr="000612C2">
        <w:rPr>
          <w:color w:val="000000" w:themeColor="text1"/>
          <w:sz w:val="22"/>
          <w:szCs w:val="22"/>
        </w:rPr>
        <w:t xml:space="preserve">Определения </w:t>
      </w:r>
      <w:r w:rsidR="00B71124" w:rsidRPr="000612C2">
        <w:rPr>
          <w:color w:val="000000"/>
          <w:sz w:val="22"/>
          <w:szCs w:val="22"/>
        </w:rPr>
        <w:t xml:space="preserve">Арбитражного суда </w:t>
      </w:r>
      <w:r w:rsidR="00B71124" w:rsidRPr="007314F6">
        <w:rPr>
          <w:color w:val="000000" w:themeColor="text1"/>
          <w:sz w:val="22"/>
          <w:szCs w:val="22"/>
        </w:rPr>
        <w:t>Удмуртской Республики от</w:t>
      </w:r>
      <w:r w:rsidR="00B71124">
        <w:rPr>
          <w:color w:val="000000" w:themeColor="text1"/>
          <w:sz w:val="22"/>
          <w:szCs w:val="22"/>
        </w:rPr>
        <w:t xml:space="preserve"> 21.09.2021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DB6C7C">
        <w:rPr>
          <w:sz w:val="22"/>
          <w:szCs w:val="22"/>
          <w:lang w:eastAsia="fa-IR" w:bidi="fa-IR"/>
        </w:rPr>
        <w:t>Клиновой С.О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B71124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B71124" w:rsidRPr="00F02C41" w:rsidRDefault="00D76358" w:rsidP="00B71124">
      <w:pPr>
        <w:tabs>
          <w:tab w:val="left" w:pos="1418"/>
        </w:tabs>
        <w:ind w:right="-7"/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B71124">
        <w:rPr>
          <w:sz w:val="22"/>
          <w:szCs w:val="22"/>
        </w:rPr>
        <w:t>Грудева</w:t>
      </w:r>
      <w:proofErr w:type="spellEnd"/>
      <w:r w:rsidR="00B71124">
        <w:rPr>
          <w:sz w:val="22"/>
          <w:szCs w:val="22"/>
        </w:rPr>
        <w:t xml:space="preserve"> Екатерина Ивановна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>/с</w:t>
      </w:r>
      <w:r w:rsidR="00B71124">
        <w:rPr>
          <w:sz w:val="22"/>
          <w:szCs w:val="22"/>
        </w:rPr>
        <w:t xml:space="preserve"> </w:t>
      </w:r>
      <w:r w:rsidR="00B71124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B71124">
        <w:rPr>
          <w:sz w:val="22"/>
          <w:szCs w:val="22"/>
        </w:rPr>
        <w:t xml:space="preserve"> Задаток возвращается единственному участнику при признании торгов недействительными в случае отказа заключения договора-купли-продажи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71124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DB6C7C">
        <w:rPr>
          <w:sz w:val="22"/>
          <w:szCs w:val="22"/>
        </w:rPr>
        <w:t xml:space="preserve">Удмуртской </w:t>
      </w:r>
      <w:proofErr w:type="spellStart"/>
      <w:r w:rsidR="00DB6C7C">
        <w:rPr>
          <w:sz w:val="22"/>
          <w:szCs w:val="22"/>
        </w:rPr>
        <w:t>респ</w:t>
      </w:r>
      <w:proofErr w:type="spellEnd"/>
      <w:r w:rsidR="00DB6C7C">
        <w:rPr>
          <w:sz w:val="22"/>
          <w:szCs w:val="22"/>
        </w:rPr>
        <w:t>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DB6C7C" w:rsidP="00827608">
            <w:pPr>
              <w:snapToGrid w:val="0"/>
            </w:pPr>
            <w:r>
              <w:rPr>
                <w:sz w:val="22"/>
                <w:szCs w:val="22"/>
              </w:rPr>
              <w:t>Клиновой С.О</w:t>
            </w:r>
          </w:p>
          <w:p w:rsidR="00B71124" w:rsidRPr="00F02C41" w:rsidRDefault="00B71124" w:rsidP="00B71124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B71124" w:rsidRPr="00F02C41" w:rsidRDefault="00B71124" w:rsidP="00B71124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B71124" w:rsidRPr="00F02C41" w:rsidRDefault="00B71124" w:rsidP="00B71124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B71124" w:rsidRPr="00F02C41" w:rsidRDefault="00B71124" w:rsidP="00B71124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B71124" w:rsidRPr="00F02C41" w:rsidRDefault="00B71124" w:rsidP="00B71124">
            <w:r w:rsidRPr="00F02C41">
              <w:rPr>
                <w:sz w:val="22"/>
                <w:szCs w:val="22"/>
              </w:rPr>
              <w:t>БИК 044525593</w:t>
            </w:r>
          </w:p>
          <w:p w:rsidR="00B71124" w:rsidRPr="00F02C41" w:rsidRDefault="00B71124" w:rsidP="00B71124">
            <w:proofErr w:type="gramStart"/>
            <w:r w:rsidRPr="00F02C41">
              <w:rPr>
                <w:sz w:val="22"/>
                <w:szCs w:val="22"/>
              </w:rPr>
              <w:t>к</w:t>
            </w:r>
            <w:proofErr w:type="gramEnd"/>
            <w:r w:rsidRPr="00F02C41">
              <w:rPr>
                <w:sz w:val="22"/>
                <w:szCs w:val="22"/>
              </w:rPr>
              <w:t>/с 30101810200000000593</w:t>
            </w:r>
          </w:p>
          <w:p w:rsidR="00D76358" w:rsidRDefault="00D76358" w:rsidP="00656732">
            <w:pPr>
              <w:rPr>
                <w:color w:val="C00000"/>
              </w:rPr>
            </w:pPr>
          </w:p>
          <w:p w:rsidR="00B71124" w:rsidRPr="00F02C41" w:rsidRDefault="00B71124" w:rsidP="00B71124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B71124" w:rsidRPr="00F402DD" w:rsidRDefault="00B71124" w:rsidP="00656732">
            <w:pPr>
              <w:rPr>
                <w:color w:val="C00000"/>
              </w:rPr>
            </w:pPr>
            <w:bookmarkStart w:id="1" w:name="_GoBack"/>
            <w:bookmarkEnd w:id="1"/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D412D"/>
    <w:rsid w:val="001F2626"/>
    <w:rsid w:val="002441AD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A26616"/>
    <w:rsid w:val="00A422CC"/>
    <w:rsid w:val="00AA7C52"/>
    <w:rsid w:val="00AB3992"/>
    <w:rsid w:val="00B16B83"/>
    <w:rsid w:val="00B71124"/>
    <w:rsid w:val="00B93055"/>
    <w:rsid w:val="00BA6C82"/>
    <w:rsid w:val="00BD14A6"/>
    <w:rsid w:val="00C038E1"/>
    <w:rsid w:val="00C657C5"/>
    <w:rsid w:val="00D67D28"/>
    <w:rsid w:val="00D76358"/>
    <w:rsid w:val="00DB6C7C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597</Words>
  <Characters>3407</Characters>
  <Application>Microsoft Office Word</Application>
  <DocSecurity>0</DocSecurity>
  <Lines>28</Lines>
  <Paragraphs>7</Paragraphs>
  <ScaleCrop>false</ScaleCrop>
  <Company>Microsoft</Company>
  <LinksUpToDate>false</LinksUpToDate>
  <CharactersWithSpaces>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35</cp:revision>
  <dcterms:created xsi:type="dcterms:W3CDTF">2016-12-07T08:54:00Z</dcterms:created>
  <dcterms:modified xsi:type="dcterms:W3CDTF">2021-12-29T18:17:00Z</dcterms:modified>
</cp:coreProperties>
</file>