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D7E8C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D7E8C" w:rsidRPr="005702DD">
        <w:rPr>
          <w:color w:val="000000"/>
          <w:sz w:val="22"/>
          <w:szCs w:val="22"/>
        </w:rPr>
        <w:t xml:space="preserve">Беловой Татьяны Викторовны </w:t>
      </w:r>
      <w:r w:rsidR="005D7E8C">
        <w:rPr>
          <w:sz w:val="22"/>
          <w:szCs w:val="22"/>
        </w:rPr>
        <w:t xml:space="preserve">Курбанов Тимур </w:t>
      </w:r>
      <w:proofErr w:type="spellStart"/>
      <w:r w:rsidR="005D7E8C">
        <w:rPr>
          <w:sz w:val="22"/>
          <w:szCs w:val="22"/>
        </w:rPr>
        <w:t>Айдынович</w:t>
      </w:r>
      <w:proofErr w:type="spellEnd"/>
      <w:r w:rsidR="005D7E8C" w:rsidRPr="00F02C41">
        <w:rPr>
          <w:sz w:val="22"/>
          <w:szCs w:val="22"/>
        </w:rPr>
        <w:t xml:space="preserve">, </w:t>
      </w:r>
      <w:r w:rsidR="005D7E8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D7E8C" w:rsidRPr="00F02C41">
        <w:rPr>
          <w:color w:val="000000"/>
          <w:sz w:val="22"/>
          <w:szCs w:val="22"/>
        </w:rPr>
        <w:t xml:space="preserve">Арбитражного </w:t>
      </w:r>
      <w:r w:rsidR="005D7E8C">
        <w:rPr>
          <w:color w:val="000000"/>
          <w:sz w:val="22"/>
          <w:szCs w:val="22"/>
        </w:rPr>
        <w:t xml:space="preserve">суда </w:t>
      </w:r>
      <w:proofErr w:type="spellStart"/>
      <w:r w:rsidR="005D7E8C" w:rsidRPr="005702DD">
        <w:rPr>
          <w:sz w:val="22"/>
          <w:szCs w:val="22"/>
        </w:rPr>
        <w:t>респ.Татарстан</w:t>
      </w:r>
      <w:proofErr w:type="spellEnd"/>
      <w:r w:rsidR="005D7E8C" w:rsidRPr="005702DD">
        <w:rPr>
          <w:sz w:val="22"/>
          <w:szCs w:val="22"/>
        </w:rPr>
        <w:t xml:space="preserve"> от </w:t>
      </w:r>
      <w:r w:rsidR="005D7E8C" w:rsidRPr="005702DD">
        <w:rPr>
          <w:color w:val="000000"/>
          <w:sz w:val="22"/>
          <w:szCs w:val="22"/>
        </w:rPr>
        <w:t>19.11.2018 по делу № А65-29939/2018</w:t>
      </w:r>
      <w:r w:rsidR="005D7E8C" w:rsidRPr="005702DD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5D7E8C" w:rsidRPr="005702DD">
        <w:rPr>
          <w:sz w:val="22"/>
          <w:szCs w:val="22"/>
        </w:rPr>
        <w:t>респ.Татарстан</w:t>
      </w:r>
      <w:proofErr w:type="spellEnd"/>
      <w:r w:rsidR="005D7E8C" w:rsidRPr="005702DD">
        <w:rPr>
          <w:color w:val="000000" w:themeColor="text1"/>
          <w:sz w:val="22"/>
          <w:szCs w:val="22"/>
        </w:rPr>
        <w:t xml:space="preserve"> от 01.11.2021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D7E8C">
        <w:rPr>
          <w:sz w:val="22"/>
          <w:szCs w:val="22"/>
          <w:lang w:eastAsia="fa-IR" w:bidi="fa-IR"/>
        </w:rPr>
        <w:t>Беловой Т.В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D7E8C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5D7E8C">
        <w:rPr>
          <w:sz w:val="22"/>
          <w:szCs w:val="22"/>
        </w:rPr>
        <w:t>респ.Татарстан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D7E8C" w:rsidP="00827608">
            <w:pPr>
              <w:snapToGrid w:val="0"/>
            </w:pPr>
            <w:r>
              <w:rPr>
                <w:sz w:val="22"/>
                <w:szCs w:val="22"/>
              </w:rPr>
              <w:t>Беловой Т.В</w:t>
            </w:r>
            <w:bookmarkStart w:id="1" w:name="_GoBack"/>
            <w:bookmarkEnd w:id="1"/>
          </w:p>
          <w:p w:rsidR="005A68AA" w:rsidRPr="00F402DD" w:rsidRDefault="004F2F19" w:rsidP="00656732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Айдынвич</w:t>
            </w:r>
            <w:proofErr w:type="spellEnd"/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="004F2F19" w:rsidRPr="00AB24B0">
              <w:rPr>
                <w:color w:val="000000"/>
                <w:sz w:val="22"/>
                <w:szCs w:val="22"/>
              </w:rPr>
              <w:t>40817810</w:t>
            </w:r>
            <w:r w:rsidR="004F2F19">
              <w:rPr>
                <w:color w:val="000000"/>
                <w:sz w:val="22"/>
                <w:szCs w:val="22"/>
              </w:rPr>
              <w:t>108190095157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5D7E8C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606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2022-01-16T07:55:00Z</dcterms:modified>
</cp:coreProperties>
</file>