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0DC3" w:rsidRDefault="00D80EC1">
      <w:pPr>
        <w:pStyle w:val="ConsPlusTitle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 №</w:t>
      </w:r>
      <w:r w:rsidR="00940DC3">
        <w:rPr>
          <w:rFonts w:ascii="Times New Roman" w:hAnsi="Times New Roman" w:cs="Times New Roman"/>
        </w:rPr>
        <w:t xml:space="preserve"> </w:t>
      </w:r>
      <w:r w:rsidR="004505E5">
        <w:rPr>
          <w:rFonts w:ascii="Times New Roman" w:hAnsi="Times New Roman" w:cs="Times New Roman"/>
        </w:rPr>
        <w:t>1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купли-продажи </w:t>
      </w:r>
      <w:r w:rsidR="008D43DD">
        <w:rPr>
          <w:rFonts w:ascii="Times New Roman" w:hAnsi="Times New Roman" w:cs="Times New Roman"/>
        </w:rPr>
        <w:t>недвижимого имущества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940DC3" w:rsidRDefault="00A841FA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Севастополь, Севастопольская бухта</w:t>
      </w:r>
    </w:p>
    <w:p w:rsidR="00940DC3" w:rsidRDefault="00940DC3">
      <w:pPr>
        <w:pStyle w:val="ConsPlusNormal"/>
        <w:widowControl/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«__» ___________ 20</w:t>
      </w:r>
      <w:r w:rsidR="00A841FA">
        <w:rPr>
          <w:rFonts w:ascii="Times New Roman" w:hAnsi="Times New Roman" w:cs="Times New Roman"/>
        </w:rPr>
        <w:t>2</w:t>
      </w:r>
      <w:r w:rsidR="00A50CC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г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</w:p>
    <w:p w:rsidR="00940DC3" w:rsidRDefault="0084597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 w:rsidRPr="0084597C">
        <w:rPr>
          <w:rFonts w:ascii="Times New Roman" w:hAnsi="Times New Roman" w:cs="Times New Roman"/>
          <w:b/>
        </w:rPr>
        <w:t>Обществ</w:t>
      </w:r>
      <w:r>
        <w:rPr>
          <w:rFonts w:ascii="Times New Roman" w:hAnsi="Times New Roman" w:cs="Times New Roman"/>
          <w:b/>
        </w:rPr>
        <w:t>о</w:t>
      </w:r>
      <w:r w:rsidRPr="0084597C">
        <w:rPr>
          <w:rFonts w:ascii="Times New Roman" w:hAnsi="Times New Roman" w:cs="Times New Roman"/>
          <w:b/>
        </w:rPr>
        <w:t xml:space="preserve"> с ограниченной ответственностью «</w:t>
      </w:r>
      <w:r w:rsidR="00D80EC1">
        <w:rPr>
          <w:rFonts w:ascii="Times New Roman" w:hAnsi="Times New Roman" w:cs="Times New Roman"/>
          <w:b/>
        </w:rPr>
        <w:t>СЕРВИС ЛАЙН</w:t>
      </w:r>
      <w:r w:rsidRPr="0084597C">
        <w:rPr>
          <w:rFonts w:ascii="Times New Roman" w:hAnsi="Times New Roman" w:cs="Times New Roman"/>
          <w:b/>
        </w:rPr>
        <w:t>»</w:t>
      </w:r>
      <w:r w:rsidR="00DA4326">
        <w:rPr>
          <w:rFonts w:ascii="Times New Roman" w:hAnsi="Times New Roman" w:cs="Times New Roman"/>
          <w:b/>
        </w:rPr>
        <w:t xml:space="preserve">, </w:t>
      </w:r>
      <w:r w:rsidR="00940DC3">
        <w:rPr>
          <w:rFonts w:ascii="Times New Roman" w:hAnsi="Times New Roman" w:cs="Times New Roman"/>
        </w:rPr>
        <w:t xml:space="preserve">именуемое в дальнейшем «Продавец», в лице Конкурсного управляющего </w:t>
      </w:r>
      <w:r w:rsidR="00CF60CA">
        <w:rPr>
          <w:rFonts w:ascii="Times New Roman" w:hAnsi="Times New Roman" w:cs="Times New Roman"/>
        </w:rPr>
        <w:t>Пономаренко Александра Владимировича</w:t>
      </w:r>
      <w:r w:rsidR="00940DC3">
        <w:rPr>
          <w:rFonts w:ascii="Times New Roman" w:hAnsi="Times New Roman" w:cs="Times New Roman"/>
        </w:rPr>
        <w:t>, дейст</w:t>
      </w:r>
      <w:r w:rsidR="00CF60CA">
        <w:rPr>
          <w:rFonts w:ascii="Times New Roman" w:hAnsi="Times New Roman" w:cs="Times New Roman"/>
        </w:rPr>
        <w:t xml:space="preserve">вующего на основании Решения Арбитражного суда </w:t>
      </w:r>
      <w:r w:rsidR="00D80EC1">
        <w:rPr>
          <w:rFonts w:ascii="Times New Roman" w:hAnsi="Times New Roman" w:cs="Times New Roman"/>
        </w:rPr>
        <w:t>города Москвы от 01 декабря 2020</w:t>
      </w:r>
      <w:r w:rsidR="002D5434">
        <w:rPr>
          <w:rFonts w:ascii="Times New Roman" w:hAnsi="Times New Roman" w:cs="Times New Roman"/>
        </w:rPr>
        <w:t xml:space="preserve"> года </w:t>
      </w:r>
      <w:r w:rsidR="00940DC3">
        <w:rPr>
          <w:rFonts w:ascii="Times New Roman" w:hAnsi="Times New Roman" w:cs="Times New Roman"/>
        </w:rPr>
        <w:t>по делу №</w:t>
      </w:r>
      <w:r w:rsidR="00CF60CA">
        <w:rPr>
          <w:rFonts w:ascii="Times New Roman" w:hAnsi="Times New Roman" w:cs="Times New Roman"/>
        </w:rPr>
        <w:t xml:space="preserve"> А</w:t>
      </w:r>
      <w:r w:rsidR="00D80EC1">
        <w:rPr>
          <w:rFonts w:ascii="Times New Roman" w:hAnsi="Times New Roman" w:cs="Times New Roman"/>
        </w:rPr>
        <w:t>40-244390/2019</w:t>
      </w:r>
      <w:r w:rsidR="00940DC3">
        <w:rPr>
          <w:rFonts w:ascii="Times New Roman" w:hAnsi="Times New Roman" w:cs="Times New Roman"/>
        </w:rPr>
        <w:t>, с одной стороны, и</w:t>
      </w:r>
      <w:r w:rsidR="00940DC3">
        <w:rPr>
          <w:rFonts w:eastAsia="Arial"/>
        </w:rPr>
        <w:t xml:space="preserve"> </w:t>
      </w:r>
      <w:r w:rsidR="00940DC3">
        <w:rPr>
          <w:rFonts w:ascii="Times New Roman" w:hAnsi="Times New Roman" w:cs="Times New Roman"/>
          <w:b/>
        </w:rPr>
        <w:t xml:space="preserve">__________________________, </w:t>
      </w:r>
      <w:r w:rsidR="00940DC3">
        <w:rPr>
          <w:rFonts w:ascii="Times New Roman" w:hAnsi="Times New Roman" w:cs="Times New Roman"/>
        </w:rPr>
        <w:t>именуемое в дальнейшем «Покупатель», в</w:t>
      </w:r>
      <w:r w:rsidR="00302EBF">
        <w:rPr>
          <w:rFonts w:ascii="Times New Roman" w:hAnsi="Times New Roman" w:cs="Times New Roman"/>
        </w:rPr>
        <w:t xml:space="preserve"> лице _________________________, </w:t>
      </w:r>
      <w:r w:rsidR="00940DC3">
        <w:rPr>
          <w:rFonts w:ascii="Times New Roman" w:hAnsi="Times New Roman" w:cs="Times New Roman"/>
        </w:rPr>
        <w:t>действующего на основании ___________________, с другой стороны, заключили настоящий договор о нижеследующем: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</w:pPr>
      <w:r>
        <w:rPr>
          <w:rFonts w:ascii="Times New Roman" w:hAnsi="Times New Roman" w:cs="Times New Roman"/>
          <w:b/>
        </w:rPr>
        <w:t>1. ПРЕДМЕТ ДОГОВОРА</w:t>
      </w:r>
    </w:p>
    <w:p w:rsidR="00940DC3" w:rsidRPr="009237D6" w:rsidRDefault="00464BFC" w:rsidP="00464BFC">
      <w:pPr>
        <w:ind w:firstLine="0"/>
        <w:rPr>
          <w:b/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940DC3">
        <w:rPr>
          <w:sz w:val="20"/>
          <w:szCs w:val="20"/>
        </w:rPr>
        <w:t>1.1.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По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результатам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торгов,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на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основании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протокола</w:t>
      </w:r>
      <w:r w:rsidR="00940DC3">
        <w:rPr>
          <w:rFonts w:eastAsia="Times New Roman"/>
          <w:sz w:val="20"/>
          <w:szCs w:val="20"/>
        </w:rPr>
        <w:t xml:space="preserve"> №</w:t>
      </w:r>
      <w:r w:rsidR="00940DC3">
        <w:rPr>
          <w:sz w:val="20"/>
          <w:szCs w:val="20"/>
        </w:rPr>
        <w:t>___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от</w:t>
      </w:r>
      <w:r w:rsidR="00940DC3"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>«__</w:t>
      </w:r>
      <w:r w:rsidR="00632C81">
        <w:rPr>
          <w:sz w:val="20"/>
          <w:szCs w:val="20"/>
        </w:rPr>
        <w:t>_» _</w:t>
      </w:r>
      <w:r w:rsidR="004B6E4D">
        <w:rPr>
          <w:sz w:val="20"/>
          <w:szCs w:val="20"/>
        </w:rPr>
        <w:t xml:space="preserve">_______ </w:t>
      </w:r>
      <w:r w:rsidR="00D80EC1">
        <w:rPr>
          <w:sz w:val="20"/>
          <w:szCs w:val="20"/>
        </w:rPr>
        <w:t>202</w:t>
      </w:r>
      <w:r w:rsidR="00A50CC9">
        <w:rPr>
          <w:sz w:val="20"/>
          <w:szCs w:val="20"/>
        </w:rPr>
        <w:t>3</w:t>
      </w:r>
      <w:r w:rsidR="00D80EC1">
        <w:rPr>
          <w:sz w:val="20"/>
          <w:szCs w:val="20"/>
        </w:rPr>
        <w:t xml:space="preserve"> </w:t>
      </w:r>
      <w:r w:rsidR="00940DC3">
        <w:rPr>
          <w:sz w:val="20"/>
          <w:szCs w:val="20"/>
        </w:rPr>
        <w:t>г.,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Продавец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передает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в</w:t>
      </w:r>
      <w:r w:rsidR="00940DC3">
        <w:rPr>
          <w:rFonts w:eastAsia="Times New Roman"/>
          <w:sz w:val="20"/>
          <w:szCs w:val="20"/>
        </w:rPr>
        <w:t xml:space="preserve"> </w:t>
      </w:r>
      <w:r w:rsidR="00940DC3">
        <w:rPr>
          <w:sz w:val="20"/>
          <w:szCs w:val="20"/>
        </w:rPr>
        <w:t>собственн</w:t>
      </w:r>
      <w:r w:rsidR="00940DC3" w:rsidRPr="009237D6">
        <w:rPr>
          <w:sz w:val="20"/>
          <w:szCs w:val="20"/>
        </w:rPr>
        <w:t>ость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Покупателю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следующее</w:t>
      </w:r>
      <w:r w:rsidR="00940DC3" w:rsidRPr="009237D6">
        <w:rPr>
          <w:rFonts w:eastAsia="Times New Roman"/>
          <w:sz w:val="20"/>
          <w:szCs w:val="20"/>
        </w:rPr>
        <w:t xml:space="preserve"> </w:t>
      </w:r>
      <w:r w:rsidR="00940DC3" w:rsidRPr="009237D6">
        <w:rPr>
          <w:sz w:val="20"/>
          <w:szCs w:val="20"/>
        </w:rPr>
        <w:t>имущество:</w:t>
      </w:r>
      <w:r w:rsidR="00940DC3" w:rsidRPr="009237D6">
        <w:rPr>
          <w:rFonts w:eastAsia="Times New Roman"/>
          <w:sz w:val="20"/>
          <w:szCs w:val="20"/>
        </w:rPr>
        <w:t xml:space="preserve"> </w:t>
      </w:r>
    </w:p>
    <w:p w:rsidR="00D80EC1" w:rsidRDefault="00464BFC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 xml:space="preserve">          </w:t>
      </w:r>
    </w:p>
    <w:p w:rsidR="00CF60CA" w:rsidRDefault="003B17E2" w:rsidP="002E504B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/>
        </w:rPr>
      </w:pPr>
      <w:r w:rsidRPr="00CF60CA">
        <w:rPr>
          <w:rFonts w:ascii="Times New Roman" w:hAnsi="Times New Roman" w:cs="Times New Roman"/>
          <w:b/>
        </w:rPr>
        <w:t>Лот №1</w:t>
      </w:r>
      <w:r w:rsidR="00464BFC" w:rsidRPr="00CF60CA">
        <w:rPr>
          <w:rFonts w:ascii="Times New Roman" w:hAnsi="Times New Roman" w:cs="Times New Roman"/>
          <w:b/>
        </w:rPr>
        <w:t>:</w:t>
      </w:r>
    </w:p>
    <w:p w:rsidR="00D80EC1" w:rsidRPr="00CF60CA" w:rsidRDefault="00D80EC1" w:rsidP="00CF60CA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6019"/>
      </w:tblGrid>
      <w:tr w:rsidR="00464B2C" w:rsidTr="00464B2C">
        <w:trPr>
          <w:trHeight w:val="504"/>
        </w:trPr>
        <w:tc>
          <w:tcPr>
            <w:tcW w:w="3544" w:type="dxa"/>
          </w:tcPr>
          <w:p w:rsidR="00464B2C" w:rsidRPr="00A53595" w:rsidRDefault="00A841FA" w:rsidP="00A841F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Кабельное судно "ЦНА"</w:t>
            </w:r>
          </w:p>
        </w:tc>
        <w:tc>
          <w:tcPr>
            <w:tcW w:w="6095" w:type="dxa"/>
          </w:tcPr>
          <w:p w:rsidR="00464B2C" w:rsidRPr="00A53595" w:rsidRDefault="00A841FA" w:rsidP="00D80EC1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A841FA">
              <w:rPr>
                <w:rFonts w:eastAsia="Times New Roman"/>
                <w:sz w:val="20"/>
                <w:szCs w:val="20"/>
                <w:lang w:eastAsia="ru-RU"/>
              </w:rPr>
              <w:t>егистрационный номер 00918677, ИМО номер 6825426, страна постройки Финляндия</w:t>
            </w:r>
          </w:p>
        </w:tc>
      </w:tr>
    </w:tbl>
    <w:p w:rsidR="00CF60CA" w:rsidRPr="004B709E" w:rsidRDefault="004B709E" w:rsidP="004B709E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940DC3" w:rsidRDefault="00464BFC" w:rsidP="00464BFC">
      <w:pPr>
        <w:ind w:firstLine="0"/>
        <w:rPr>
          <w:sz w:val="20"/>
          <w:szCs w:val="20"/>
        </w:rPr>
      </w:pPr>
      <w:r>
        <w:rPr>
          <w:rFonts w:eastAsia="Arial"/>
          <w:sz w:val="16"/>
          <w:szCs w:val="16"/>
        </w:rPr>
        <w:t xml:space="preserve">            </w:t>
      </w:r>
      <w:r w:rsidR="00940DC3">
        <w:rPr>
          <w:rFonts w:eastAsia="Arial"/>
          <w:sz w:val="16"/>
          <w:szCs w:val="16"/>
        </w:rPr>
        <w:t xml:space="preserve"> </w:t>
      </w:r>
      <w:r w:rsidR="00940DC3" w:rsidRPr="001023EF">
        <w:rPr>
          <w:sz w:val="20"/>
          <w:szCs w:val="20"/>
        </w:rPr>
        <w:t>1.2.</w:t>
      </w:r>
      <w:r w:rsidR="00940DC3" w:rsidRPr="001023EF">
        <w:rPr>
          <w:rFonts w:eastAsia="Arial"/>
          <w:sz w:val="20"/>
          <w:szCs w:val="20"/>
        </w:rPr>
        <w:t xml:space="preserve"> </w:t>
      </w:r>
      <w:r w:rsidR="00940DC3" w:rsidRPr="001023EF">
        <w:rPr>
          <w:sz w:val="20"/>
          <w:szCs w:val="20"/>
        </w:rPr>
        <w:t xml:space="preserve">Покупатель принимает указанное имущество и обязуется уплатить за него предложенную по результатам </w:t>
      </w:r>
      <w:r w:rsidR="00773C54">
        <w:rPr>
          <w:sz w:val="20"/>
          <w:szCs w:val="20"/>
        </w:rPr>
        <w:t>торгов цену</w:t>
      </w:r>
      <w:bookmarkStart w:id="0" w:name="_GoBack"/>
      <w:bookmarkEnd w:id="0"/>
      <w:r w:rsidR="00940DC3" w:rsidRPr="001023EF">
        <w:rPr>
          <w:sz w:val="20"/>
          <w:szCs w:val="20"/>
        </w:rPr>
        <w:t>.</w:t>
      </w:r>
    </w:p>
    <w:p w:rsidR="00A53595" w:rsidRPr="00A53595" w:rsidRDefault="00A53595" w:rsidP="00A53595">
      <w:pPr>
        <w:ind w:firstLine="0"/>
        <w:rPr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1.3. </w:t>
      </w:r>
      <w:r w:rsidRPr="00A53595">
        <w:rPr>
          <w:sz w:val="20"/>
          <w:szCs w:val="20"/>
        </w:rPr>
        <w:t xml:space="preserve">Имущество принадлежит Продавцу на праве собственности. Имущество передается свободным от прав третьих лиц, в </w:t>
      </w:r>
      <w:proofErr w:type="spellStart"/>
      <w:r w:rsidRPr="00A53595">
        <w:rPr>
          <w:sz w:val="20"/>
          <w:szCs w:val="20"/>
        </w:rPr>
        <w:t>т.ч</w:t>
      </w:r>
      <w:proofErr w:type="spellEnd"/>
      <w:r w:rsidRPr="00A53595">
        <w:rPr>
          <w:sz w:val="20"/>
          <w:szCs w:val="20"/>
        </w:rPr>
        <w:t>. прав сервитута, не является предметом спора, под залогом и арестом не состоит и о данных обстоятельствах сторонам, на момент заключения договора, не известно.</w:t>
      </w:r>
    </w:p>
    <w:p w:rsidR="00A53595" w:rsidRPr="00A53595" w:rsidRDefault="00A53595" w:rsidP="00A53595">
      <w:pPr>
        <w:ind w:firstLine="0"/>
        <w:rPr>
          <w:sz w:val="20"/>
          <w:szCs w:val="20"/>
        </w:rPr>
      </w:pPr>
      <w:r w:rsidRPr="00A53595">
        <w:rPr>
          <w:sz w:val="20"/>
          <w:szCs w:val="20"/>
        </w:rPr>
        <w:t xml:space="preserve">      Переход права собственности на </w:t>
      </w:r>
      <w:r w:rsidR="00BA071F">
        <w:rPr>
          <w:sz w:val="20"/>
          <w:szCs w:val="20"/>
        </w:rPr>
        <w:t xml:space="preserve">объект незавершенного строительства </w:t>
      </w:r>
      <w:r w:rsidRPr="00A53595">
        <w:rPr>
          <w:sz w:val="20"/>
          <w:szCs w:val="20"/>
        </w:rPr>
        <w:t>к Покупателю подлежит государственной регистрации. Подача документов на государственную регистрацию осуществляется только после полной оплаты приобретаемого имущества.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ПРАВА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ОБЯЗАННОСТИ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СТОРОН</w:t>
      </w:r>
    </w:p>
    <w:p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Покупатель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приобретаемое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соответствии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договором.</w:t>
      </w:r>
    </w:p>
    <w:p w:rsidR="00940DC3" w:rsidRDefault="00940DC3">
      <w:pPr>
        <w:pStyle w:val="HTML"/>
        <w:widowControl w:val="0"/>
        <w:numPr>
          <w:ilvl w:val="1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Стороны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обязаны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течение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рабочих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оплаты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настоящему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обеспечить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передачу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продаваемого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Продавца</w:t>
      </w:r>
      <w:r>
        <w:rPr>
          <w:rFonts w:ascii="Times New Roman" w:eastAsia="Times New Roman" w:hAnsi="Times New Roman" w:cs="Times New Roman"/>
        </w:rPr>
        <w:t xml:space="preserve"> — </w:t>
      </w:r>
      <w:r>
        <w:rPr>
          <w:rFonts w:ascii="Times New Roman" w:hAnsi="Times New Roman" w:cs="Times New Roman"/>
        </w:rPr>
        <w:t>Покупателю</w:t>
      </w:r>
      <w:r w:rsidR="00CF60CA">
        <w:rPr>
          <w:rFonts w:ascii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оформив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приема-передачи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имущества.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ответственности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сохранность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имущества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момента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подписания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передаточного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акта.</w:t>
      </w:r>
      <w:r>
        <w:rPr>
          <w:rFonts w:ascii="Times New Roman" w:eastAsia="Times New Roman" w:hAnsi="Times New Roman" w:cs="Times New Roman"/>
        </w:rPr>
        <w:t xml:space="preserve"> </w:t>
      </w: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</w:pPr>
      <w:r>
        <w:rPr>
          <w:rFonts w:ascii="Times New Roman" w:hAnsi="Times New Roman" w:cs="Times New Roman"/>
          <w:b/>
        </w:rPr>
        <w:t>3.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ЦЕНА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ИМУЩЕСТВО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ПОРЯДОК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РАСЧЕТОВ</w:t>
      </w:r>
    </w:p>
    <w:p w:rsidR="00940DC3" w:rsidRDefault="00940DC3">
      <w:pPr>
        <w:ind w:firstLine="600"/>
        <w:rPr>
          <w:sz w:val="20"/>
          <w:szCs w:val="20"/>
        </w:rPr>
      </w:pPr>
      <w:r>
        <w:rPr>
          <w:rFonts w:eastAsia="Courier New"/>
          <w:sz w:val="20"/>
          <w:szCs w:val="20"/>
        </w:rPr>
        <w:t>3.1.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Стоимость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sz w:val="20"/>
          <w:szCs w:val="20"/>
        </w:rPr>
        <w:t>имущества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составляет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Courier New"/>
          <w:b/>
          <w:sz w:val="20"/>
          <w:szCs w:val="20"/>
        </w:rPr>
        <w:t>_____________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(</w:t>
      </w:r>
      <w:r>
        <w:rPr>
          <w:rFonts w:eastAsia="Courier New"/>
          <w:b/>
          <w:sz w:val="20"/>
          <w:szCs w:val="20"/>
        </w:rPr>
        <w:t>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Courier New"/>
          <w:sz w:val="20"/>
          <w:szCs w:val="20"/>
        </w:rPr>
        <w:t>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Указанная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цена</w:t>
      </w:r>
      <w:r w:rsidR="00CF60CA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установлена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протоколом</w:t>
      </w:r>
      <w:r w:rsidR="004B6E4D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№ </w:t>
      </w:r>
      <w:r>
        <w:rPr>
          <w:sz w:val="20"/>
          <w:szCs w:val="20"/>
        </w:rPr>
        <w:t>____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rFonts w:eastAsia="Times New Roman"/>
          <w:sz w:val="20"/>
          <w:szCs w:val="20"/>
        </w:rPr>
        <w:t xml:space="preserve"> </w:t>
      </w:r>
      <w:r w:rsidR="004B6E4D">
        <w:rPr>
          <w:sz w:val="20"/>
          <w:szCs w:val="20"/>
        </w:rPr>
        <w:t xml:space="preserve">«___» _________ </w:t>
      </w:r>
      <w:r>
        <w:rPr>
          <w:sz w:val="20"/>
          <w:szCs w:val="20"/>
        </w:rPr>
        <w:t>20</w:t>
      </w:r>
      <w:r w:rsidR="00A50CC9">
        <w:rPr>
          <w:sz w:val="20"/>
          <w:szCs w:val="20"/>
        </w:rPr>
        <w:t>23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г.,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является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изменениям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подлежит.</w:t>
      </w:r>
    </w:p>
    <w:p w:rsidR="00940DC3" w:rsidRDefault="00940DC3">
      <w:pPr>
        <w:ind w:firstLine="600"/>
        <w:rPr>
          <w:sz w:val="20"/>
          <w:szCs w:val="20"/>
        </w:rPr>
      </w:pPr>
      <w:r>
        <w:rPr>
          <w:sz w:val="20"/>
          <w:szCs w:val="20"/>
        </w:rPr>
        <w:t>3.2. Покупатель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перечисляет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сумму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окончательного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размере</w:t>
      </w: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sz w:val="20"/>
          <w:szCs w:val="20"/>
        </w:rPr>
        <w:t>_____________________</w:t>
      </w:r>
      <w:proofErr w:type="gramStart"/>
      <w:r>
        <w:rPr>
          <w:rFonts w:eastAsia="Times New Roman"/>
          <w:b/>
          <w:sz w:val="20"/>
          <w:szCs w:val="20"/>
        </w:rPr>
        <w:t xml:space="preserve">_  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________________________________________________)</w:t>
      </w:r>
      <w:r>
        <w:rPr>
          <w:rFonts w:eastAsia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рублей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безналичной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форме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платежным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поручением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расчетный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счет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Продавца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течение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30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тридцати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дней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с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момента</w:t>
      </w:r>
      <w:r>
        <w:rPr>
          <w:rFonts w:eastAsia="Times New Roman"/>
          <w:sz w:val="20"/>
          <w:szCs w:val="20"/>
        </w:rPr>
        <w:t xml:space="preserve"> </w:t>
      </w:r>
      <w:r w:rsidR="00E726D2">
        <w:rPr>
          <w:sz w:val="20"/>
          <w:szCs w:val="20"/>
        </w:rPr>
        <w:t>подписания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настоящего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договора.</w:t>
      </w:r>
    </w:p>
    <w:p w:rsidR="00940DC3" w:rsidRDefault="00940DC3">
      <w:pPr>
        <w:ind w:left="600" w:firstLine="0"/>
        <w:rPr>
          <w:b/>
        </w:rPr>
      </w:pPr>
    </w:p>
    <w:p w:rsidR="00940DC3" w:rsidRDefault="00940DC3">
      <w:pPr>
        <w:pStyle w:val="ConsPlusNormal"/>
        <w:widowControl/>
        <w:ind w:firstLine="540"/>
        <w:jc w:val="center"/>
        <w:rPr>
          <w:rFonts w:ascii="Times New Roman" w:eastAsia="Courier New" w:hAnsi="Times New Roman" w:cs="Times New Roman"/>
        </w:rPr>
      </w:pPr>
      <w:r>
        <w:rPr>
          <w:rFonts w:ascii="Times New Roman" w:hAnsi="Times New Roman" w:cs="Times New Roman"/>
          <w:b/>
        </w:rPr>
        <w:t>4. ВОЗНИКНОВЕНИЕ ПРАВА СОБСТВЕННОСТИ</w:t>
      </w:r>
    </w:p>
    <w:p w:rsidR="00940DC3" w:rsidRDefault="00940DC3">
      <w:pPr>
        <w:pStyle w:val="ConsPlusNormal"/>
        <w:numPr>
          <w:ilvl w:val="1"/>
          <w:numId w:val="1"/>
        </w:numPr>
        <w:ind w:left="0" w:firstLine="567"/>
        <w:jc w:val="both"/>
        <w:rPr>
          <w:rFonts w:ascii="Times New Roman" w:eastAsia="Courier New" w:hAnsi="Times New Roman" w:cs="Times New Roman"/>
        </w:rPr>
      </w:pPr>
      <w:r>
        <w:rPr>
          <w:rFonts w:ascii="Times New Roman" w:eastAsia="Courier New" w:hAnsi="Times New Roman" w:cs="Times New Roman"/>
        </w:rPr>
        <w:t>Продавец</w:t>
      </w:r>
      <w:r>
        <w:rPr>
          <w:rFonts w:ascii="Times New Roman" w:hAnsi="Times New Roman" w:cs="Times New Roman"/>
        </w:rPr>
        <w:t xml:space="preserve"> обязуется не позднее </w:t>
      </w:r>
      <w:r>
        <w:rPr>
          <w:rFonts w:ascii="Times New Roman" w:eastAsia="Courier New" w:hAnsi="Times New Roman" w:cs="Times New Roman"/>
        </w:rPr>
        <w:t>пяти</w:t>
      </w:r>
      <w:r>
        <w:rPr>
          <w:rFonts w:ascii="Times New Roman" w:hAnsi="Times New Roman" w:cs="Times New Roman"/>
        </w:rPr>
        <w:t xml:space="preserve"> дней с момента полной оплаты по настоящему договору передать Покупателю по акту приема-передачи имущество</w:t>
      </w:r>
      <w:r>
        <w:rPr>
          <w:rFonts w:ascii="Times New Roman" w:eastAsia="Courier New" w:hAnsi="Times New Roman" w:cs="Times New Roman"/>
        </w:rPr>
        <w:t>.</w:t>
      </w:r>
    </w:p>
    <w:p w:rsidR="00940DC3" w:rsidRDefault="00940DC3">
      <w:pPr>
        <w:pStyle w:val="ConsPlusNormal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ourier New" w:hAnsi="Times New Roman" w:cs="Times New Roman"/>
        </w:rPr>
        <w:t>4.2.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ourier New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собственности на приобретаемое имущество возникает у Покупателя</w:t>
      </w:r>
      <w:r w:rsidR="00BA071F">
        <w:rPr>
          <w:rFonts w:ascii="Times New Roman" w:hAnsi="Times New Roman" w:cs="Times New Roman"/>
        </w:rPr>
        <w:t xml:space="preserve"> после государственной регистрации. </w:t>
      </w:r>
      <w:r w:rsidR="00BA071F" w:rsidRPr="00BA071F">
        <w:rPr>
          <w:rFonts w:ascii="Times New Roman" w:hAnsi="Times New Roman" w:cs="Times New Roman"/>
        </w:rPr>
        <w:t>Расходы, связанные с регистрацией права собственности за Покупателем, несет Покупатель</w:t>
      </w:r>
      <w:r w:rsidR="00BA071F"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ОТВЕТСТВЕННОСТЬ СТОРОН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В случае неисполнения Покупателем условий п. 3.2. настоящего договора договор расторгается в одностороннем порядке автоматически</w:t>
      </w:r>
      <w:r w:rsidR="004505E5"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rmal"/>
        <w:widowControl/>
        <w:ind w:firstLine="540"/>
        <w:jc w:val="both"/>
      </w:pPr>
      <w:r>
        <w:rPr>
          <w:rFonts w:ascii="Times New Roman" w:hAnsi="Times New Roman" w:cs="Times New Roman"/>
        </w:rPr>
        <w:t>Ответственность сторон, не предусмотренная настоящим договором, определяется в соответствии с действующим законодательством РФ.</w:t>
      </w:r>
    </w:p>
    <w:p w:rsidR="00940DC3" w:rsidRDefault="00940DC3">
      <w:pPr>
        <w:ind w:firstLine="567"/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ИЗМЕНЕНИЕ УСЛОВИЙ И РАСТОРЖЕНИЕ ДОГОВОРА</w:t>
      </w:r>
    </w:p>
    <w:p w:rsidR="00940DC3" w:rsidRDefault="00940DC3">
      <w:pPr>
        <w:pStyle w:val="ConsPlusNormal"/>
        <w:widowControl/>
        <w:numPr>
          <w:ilvl w:val="1"/>
          <w:numId w:val="2"/>
        </w:numPr>
        <w:ind w:left="0"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ПОРЯДОК РАЗРЕШЕНИЯ СПОРОВ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7.1. Споры сторон по настоящему договору подлежат рассмотрению</w:t>
      </w:r>
      <w:r w:rsidR="00CF60CA">
        <w:rPr>
          <w:rFonts w:ascii="Times New Roman" w:hAnsi="Times New Roman" w:cs="Times New Roman"/>
        </w:rPr>
        <w:t xml:space="preserve"> в Арбитражном суде </w:t>
      </w:r>
      <w:r w:rsidR="00A50CC9">
        <w:rPr>
          <w:rFonts w:ascii="Times New Roman" w:hAnsi="Times New Roman" w:cs="Times New Roman"/>
        </w:rPr>
        <w:t>города</w:t>
      </w:r>
      <w:r w:rsidR="00A53595">
        <w:rPr>
          <w:rFonts w:ascii="Times New Roman" w:hAnsi="Times New Roman" w:cs="Times New Roman"/>
        </w:rPr>
        <w:t xml:space="preserve"> </w:t>
      </w:r>
      <w:r w:rsidR="00A50CC9">
        <w:rPr>
          <w:rFonts w:ascii="Times New Roman" w:hAnsi="Times New Roman" w:cs="Times New Roman"/>
        </w:rPr>
        <w:t>Москвы</w:t>
      </w:r>
      <w:r>
        <w:rPr>
          <w:rFonts w:ascii="Times New Roman" w:hAnsi="Times New Roman" w:cs="Times New Roman"/>
        </w:rPr>
        <w:t>.</w:t>
      </w:r>
    </w:p>
    <w:p w:rsidR="00CF60CA" w:rsidRDefault="00CF60C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</w:rPr>
      </w:pPr>
    </w:p>
    <w:p w:rsidR="00940DC3" w:rsidRDefault="00940DC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ЗАКЛЮЧИТЕЛЬНЫЕ ПОЛОЖЕНИЯ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 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40DC3" w:rsidRDefault="00940DC3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8.2. Все приложения и дополнения к договору, подписанные сторонами, являются его неотъемлемой частью.</w:t>
      </w:r>
    </w:p>
    <w:p w:rsidR="00940DC3" w:rsidRDefault="00940DC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="00BA071F" w:rsidRPr="00BA071F">
        <w:rPr>
          <w:rFonts w:ascii="Times New Roman" w:hAnsi="Times New Roman" w:cs="Times New Roman"/>
        </w:rPr>
        <w:t>Настоящий Договор составлен в 3-х экземплярах, имеющих одинаковую юридическую силу, по одному экземпляру для Покупателя, Продавца и уполномоченного органа в сфере государственной регистрации прав на недвижимое имущество и сделок с ним</w:t>
      </w:r>
      <w:r>
        <w:rPr>
          <w:rFonts w:ascii="Times New Roman" w:hAnsi="Times New Roman" w:cs="Times New Roman"/>
        </w:rPr>
        <w:t>.</w:t>
      </w:r>
    </w:p>
    <w:p w:rsidR="00940DC3" w:rsidRDefault="00940DC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940DC3" w:rsidRDefault="00940DC3">
      <w:pPr>
        <w:pStyle w:val="ConsPlusNonformat"/>
        <w:widowControl/>
        <w:jc w:val="center"/>
        <w:rPr>
          <w:b/>
        </w:rPr>
      </w:pPr>
      <w:r>
        <w:rPr>
          <w:rFonts w:ascii="Times New Roman" w:hAnsi="Times New Roman" w:cs="Times New Roman"/>
          <w:b/>
        </w:rPr>
        <w:t>9.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08"/>
        <w:gridCol w:w="4863"/>
      </w:tblGrid>
      <w:tr w:rsidR="00A53595" w:rsidRPr="00FF7877" w:rsidTr="00C21923">
        <w:tc>
          <w:tcPr>
            <w:tcW w:w="4708" w:type="dxa"/>
            <w:shd w:val="clear" w:color="auto" w:fill="auto"/>
          </w:tcPr>
          <w:p w:rsidR="00A53595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  <w:p w:rsidR="00F73383" w:rsidRPr="00C21923" w:rsidRDefault="00F73383" w:rsidP="00C2192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A53595" w:rsidRDefault="00A53595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  <w:p w:rsidR="00F73383" w:rsidRPr="00C21923" w:rsidRDefault="00F73383" w:rsidP="00C219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BC0A70">
            <w:pPr>
              <w:ind w:firstLine="0"/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ООО «</w:t>
            </w:r>
            <w:r w:rsidR="00D80EC1">
              <w:rPr>
                <w:sz w:val="22"/>
                <w:szCs w:val="22"/>
              </w:rPr>
              <w:t>СЕРВИС ЛАЙН</w:t>
            </w:r>
            <w:r w:rsidRPr="00C21923">
              <w:rPr>
                <w:sz w:val="22"/>
                <w:szCs w:val="22"/>
              </w:rPr>
              <w:t>»</w:t>
            </w:r>
          </w:p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ОГРН </w:t>
            </w:r>
            <w:r w:rsidR="00D80EC1" w:rsidRPr="00D80EC1">
              <w:rPr>
                <w:sz w:val="22"/>
                <w:szCs w:val="22"/>
              </w:rPr>
              <w:t>1027715006550</w:t>
            </w:r>
            <w:r w:rsidRPr="00C21923">
              <w:rPr>
                <w:sz w:val="22"/>
                <w:szCs w:val="22"/>
              </w:rPr>
              <w:t xml:space="preserve">, ИНН </w:t>
            </w:r>
            <w:r w:rsidR="00D80EC1" w:rsidRPr="00D80EC1">
              <w:rPr>
                <w:sz w:val="22"/>
                <w:szCs w:val="22"/>
              </w:rPr>
              <w:t>7715349378</w:t>
            </w:r>
            <w:r w:rsidRPr="00C21923">
              <w:rPr>
                <w:sz w:val="22"/>
                <w:szCs w:val="22"/>
              </w:rPr>
              <w:br/>
              <w:t xml:space="preserve">место нахождения: </w:t>
            </w:r>
            <w:r w:rsidR="00D80EC1" w:rsidRPr="00D80EC1">
              <w:rPr>
                <w:sz w:val="22"/>
                <w:szCs w:val="22"/>
              </w:rPr>
              <w:t>125009, ГОРОД МОСКВА, УЛИЦА ТВЕРСКАЯ, ДОМ 30/2, СТРОЕНИЕ 1, ПОМЕЩЕНИЕ V</w:t>
            </w:r>
            <w:r w:rsidRPr="00C21923">
              <w:rPr>
                <w:sz w:val="22"/>
                <w:szCs w:val="22"/>
              </w:rPr>
              <w:t>.</w:t>
            </w: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366FDC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Адрес конкурсного управляющего: </w:t>
            </w:r>
            <w:r w:rsidR="00D80EC1" w:rsidRPr="00D80EC1">
              <w:rPr>
                <w:sz w:val="22"/>
                <w:szCs w:val="22"/>
              </w:rPr>
              <w:t>115419, г. Москв</w:t>
            </w:r>
            <w:r w:rsidR="00D80EC1">
              <w:rPr>
                <w:sz w:val="22"/>
                <w:szCs w:val="22"/>
              </w:rPr>
              <w:t>а, ул. Шаболовка, д. 34, стр. 5</w:t>
            </w:r>
            <w:r w:rsidR="009E1D6C" w:rsidRPr="00C21923">
              <w:rPr>
                <w:sz w:val="22"/>
                <w:szCs w:val="22"/>
              </w:rPr>
              <w:t>.</w:t>
            </w:r>
          </w:p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эл. адрес: </w:t>
            </w:r>
            <w:proofErr w:type="spellStart"/>
            <w:r w:rsidRPr="00C21923">
              <w:rPr>
                <w:sz w:val="22"/>
                <w:szCs w:val="22"/>
              </w:rPr>
              <w:t>ponomarenko_alexander</w:t>
            </w:r>
            <w:proofErr w:type="spellEnd"/>
            <w:r w:rsidRPr="00C21923">
              <w:rPr>
                <w:sz w:val="22"/>
                <w:szCs w:val="22"/>
              </w:rPr>
              <w:t>@</w:t>
            </w:r>
            <w:r w:rsidRPr="00C21923">
              <w:rPr>
                <w:sz w:val="22"/>
                <w:szCs w:val="22"/>
                <w:lang w:val="en-US"/>
              </w:rPr>
              <w:t>mail</w:t>
            </w:r>
            <w:r w:rsidRPr="00C21923">
              <w:rPr>
                <w:sz w:val="22"/>
                <w:szCs w:val="22"/>
              </w:rPr>
              <w:t>.</w:t>
            </w:r>
            <w:proofErr w:type="spellStart"/>
            <w:r w:rsidRPr="00C21923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A53595" w:rsidRPr="00FF78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A53595" w:rsidP="00C21923">
            <w:pPr>
              <w:ind w:firstLine="0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Банковские реквизиты:</w:t>
            </w:r>
          </w:p>
        </w:tc>
      </w:tr>
      <w:tr w:rsidR="00A53595" w:rsidRPr="00FF7877" w:rsidTr="00C21923">
        <w:trPr>
          <w:gridAfter w:val="1"/>
          <w:wAfter w:w="4863" w:type="dxa"/>
        </w:trPr>
        <w:tc>
          <w:tcPr>
            <w:tcW w:w="4708" w:type="dxa"/>
            <w:shd w:val="clear" w:color="auto" w:fill="auto"/>
          </w:tcPr>
          <w:p w:rsidR="00A53595" w:rsidRPr="00C21923" w:rsidRDefault="00D80EC1" w:rsidP="00C2192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 </w:t>
            </w:r>
            <w:r w:rsidR="00A50CC9">
              <w:rPr>
                <w:sz w:val="22"/>
                <w:szCs w:val="22"/>
              </w:rPr>
              <w:t>№</w:t>
            </w:r>
            <w:r w:rsidR="00A50CC9" w:rsidRPr="00A50CC9">
              <w:rPr>
                <w:sz w:val="22"/>
                <w:szCs w:val="22"/>
              </w:rPr>
              <w:t xml:space="preserve"> 40702810000030000336 в ООО МИБ «ДАЛЕНА» БИК 044525371 к/с 30101810845250000371</w:t>
            </w:r>
            <w:r w:rsidR="00A50CC9">
              <w:rPr>
                <w:sz w:val="22"/>
                <w:szCs w:val="22"/>
              </w:rPr>
              <w:t>.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</w:tr>
      <w:tr w:rsidR="00A53595" w:rsidRPr="00FF7877" w:rsidTr="00C21923">
        <w:tc>
          <w:tcPr>
            <w:tcW w:w="4708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 xml:space="preserve">              (М. П., подпись КУ)</w:t>
            </w: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</w:tc>
        <w:tc>
          <w:tcPr>
            <w:tcW w:w="4863" w:type="dxa"/>
            <w:shd w:val="clear" w:color="auto" w:fill="auto"/>
          </w:tcPr>
          <w:p w:rsidR="00A53595" w:rsidRPr="00C21923" w:rsidRDefault="00A53595" w:rsidP="00200008">
            <w:pPr>
              <w:rPr>
                <w:sz w:val="22"/>
                <w:szCs w:val="22"/>
              </w:rPr>
            </w:pPr>
          </w:p>
          <w:p w:rsidR="00A53595" w:rsidRPr="00C21923" w:rsidRDefault="00A53595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</w:t>
            </w:r>
          </w:p>
          <w:p w:rsidR="00A53595" w:rsidRPr="00C21923" w:rsidRDefault="00A53595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подпись)</w:t>
            </w:r>
          </w:p>
        </w:tc>
      </w:tr>
    </w:tbl>
    <w:p w:rsidR="00940DC3" w:rsidRDefault="00940DC3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Default="00464B2C">
      <w:pPr>
        <w:pStyle w:val="ConsPlusNonformat"/>
        <w:widowControl/>
      </w:pP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Приложение №1</w:t>
      </w: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к Договору купли-продажи недвижимого имущества № 1</w:t>
      </w:r>
    </w:p>
    <w:p w:rsidR="00464B2C" w:rsidRPr="00464B2C" w:rsidRDefault="00464B2C" w:rsidP="00464B2C">
      <w:pPr>
        <w:jc w:val="right"/>
        <w:rPr>
          <w:sz w:val="22"/>
          <w:szCs w:val="22"/>
        </w:rPr>
      </w:pPr>
      <w:r w:rsidRPr="00464B2C">
        <w:rPr>
          <w:sz w:val="22"/>
          <w:szCs w:val="22"/>
        </w:rPr>
        <w:t>от «__» _____ 20</w:t>
      </w:r>
      <w:r w:rsidR="009B1598">
        <w:rPr>
          <w:sz w:val="22"/>
          <w:szCs w:val="22"/>
        </w:rPr>
        <w:t>23</w:t>
      </w:r>
      <w:r w:rsidRPr="00464B2C">
        <w:rPr>
          <w:sz w:val="22"/>
          <w:szCs w:val="22"/>
        </w:rPr>
        <w:t xml:space="preserve"> г.</w:t>
      </w: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jc w:val="center"/>
        <w:rPr>
          <w:b/>
          <w:sz w:val="22"/>
          <w:szCs w:val="22"/>
        </w:rPr>
      </w:pPr>
      <w:r w:rsidRPr="00464B2C">
        <w:rPr>
          <w:b/>
          <w:sz w:val="22"/>
          <w:szCs w:val="22"/>
        </w:rPr>
        <w:t>Акт приема-передачи недвижимого имущества</w:t>
      </w: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9B1598" w:rsidP="00464B2C">
      <w:pPr>
        <w:spacing w:before="120" w:after="120"/>
        <w:ind w:firstLine="0"/>
        <w:rPr>
          <w:sz w:val="22"/>
          <w:szCs w:val="22"/>
        </w:rPr>
      </w:pPr>
      <w:r w:rsidRPr="009B1598">
        <w:rPr>
          <w:sz w:val="22"/>
          <w:szCs w:val="22"/>
        </w:rPr>
        <w:t>г. Севастополь, Севастопольская бухта</w:t>
      </w:r>
      <w:r w:rsidR="00464B2C" w:rsidRPr="00464B2C">
        <w:rPr>
          <w:sz w:val="22"/>
          <w:szCs w:val="22"/>
        </w:rPr>
        <w:t xml:space="preserve">                                                      </w:t>
      </w:r>
      <w:r w:rsidR="00EB4AC5">
        <w:rPr>
          <w:sz w:val="22"/>
          <w:szCs w:val="22"/>
        </w:rPr>
        <w:t xml:space="preserve">          </w:t>
      </w:r>
      <w:proofErr w:type="gramStart"/>
      <w:r w:rsidR="00EB4AC5">
        <w:rPr>
          <w:sz w:val="22"/>
          <w:szCs w:val="22"/>
        </w:rPr>
        <w:t xml:space="preserve">   </w:t>
      </w:r>
      <w:r w:rsidR="00EB4AC5" w:rsidRPr="00EB4AC5">
        <w:rPr>
          <w:sz w:val="22"/>
          <w:szCs w:val="22"/>
        </w:rPr>
        <w:t>«</w:t>
      </w:r>
      <w:proofErr w:type="gramEnd"/>
      <w:r w:rsidR="00EB4AC5" w:rsidRPr="00EB4AC5">
        <w:rPr>
          <w:sz w:val="22"/>
          <w:szCs w:val="22"/>
        </w:rPr>
        <w:t>__»</w:t>
      </w:r>
      <w:r>
        <w:rPr>
          <w:sz w:val="22"/>
          <w:szCs w:val="22"/>
        </w:rPr>
        <w:t>_________ 2023</w:t>
      </w:r>
      <w:r w:rsidR="00464B2C" w:rsidRPr="00464B2C">
        <w:rPr>
          <w:sz w:val="22"/>
          <w:szCs w:val="22"/>
        </w:rPr>
        <w:t xml:space="preserve"> года</w:t>
      </w: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464B2C">
        <w:rPr>
          <w:bCs/>
          <w:sz w:val="22"/>
          <w:szCs w:val="22"/>
        </w:rPr>
        <w:t xml:space="preserve">          </w:t>
      </w:r>
      <w:r w:rsidRPr="00464B2C">
        <w:rPr>
          <w:b/>
          <w:sz w:val="22"/>
          <w:szCs w:val="22"/>
        </w:rPr>
        <w:t xml:space="preserve">Общество с ограниченной ответственностью </w:t>
      </w:r>
      <w:r w:rsidR="009B1598" w:rsidRPr="009B1598">
        <w:rPr>
          <w:b/>
          <w:sz w:val="22"/>
          <w:szCs w:val="22"/>
        </w:rPr>
        <w:t xml:space="preserve">«СЕРВИС ЛАЙН», </w:t>
      </w:r>
      <w:r w:rsidR="009B1598" w:rsidRPr="009B1598">
        <w:rPr>
          <w:sz w:val="22"/>
          <w:szCs w:val="22"/>
        </w:rPr>
        <w:t>именуемое в дальнейшем «Продавец», в лице Конкурсного управляющего Пономаренко Александра Владимировича, действующего на основании Решения Арбитражного суда города Москвы от 01 декабря 2020 года по делу № А40-244390/2019</w:t>
      </w:r>
      <w:r w:rsidRPr="00464B2C">
        <w:rPr>
          <w:bCs/>
          <w:sz w:val="22"/>
          <w:szCs w:val="22"/>
        </w:rPr>
        <w:t>, именуем</w:t>
      </w:r>
      <w:r w:rsidR="009B1598">
        <w:rPr>
          <w:bCs/>
          <w:sz w:val="22"/>
          <w:szCs w:val="22"/>
        </w:rPr>
        <w:t>ое</w:t>
      </w:r>
      <w:r w:rsidRPr="00464B2C">
        <w:rPr>
          <w:bCs/>
          <w:sz w:val="22"/>
          <w:szCs w:val="22"/>
        </w:rPr>
        <w:t xml:space="preserve"> в дальнейшем</w:t>
      </w:r>
      <w:r w:rsidR="00F77B74">
        <w:rPr>
          <w:bCs/>
          <w:sz w:val="22"/>
          <w:szCs w:val="22"/>
        </w:rPr>
        <w:t xml:space="preserve"> «Продавец», с одной стороны, и </w:t>
      </w:r>
      <w:r w:rsidR="00F77B74" w:rsidRPr="00F77B74">
        <w:rPr>
          <w:b/>
          <w:bCs/>
          <w:sz w:val="22"/>
          <w:szCs w:val="22"/>
        </w:rPr>
        <w:t>_______________</w:t>
      </w:r>
      <w:r w:rsidR="00F77B74">
        <w:rPr>
          <w:b/>
          <w:bCs/>
          <w:sz w:val="22"/>
          <w:szCs w:val="22"/>
        </w:rPr>
        <w:t>___________</w:t>
      </w:r>
      <w:r w:rsidR="00F77B74" w:rsidRPr="00F77B74">
        <w:rPr>
          <w:b/>
          <w:bCs/>
          <w:sz w:val="22"/>
          <w:szCs w:val="22"/>
        </w:rPr>
        <w:t xml:space="preserve"> </w:t>
      </w:r>
      <w:r w:rsidR="00F77B74" w:rsidRPr="00F77B74">
        <w:rPr>
          <w:bCs/>
          <w:sz w:val="22"/>
          <w:szCs w:val="22"/>
        </w:rPr>
        <w:t>в</w:t>
      </w:r>
      <w:r w:rsidR="00302EBF">
        <w:rPr>
          <w:bCs/>
          <w:sz w:val="22"/>
          <w:szCs w:val="22"/>
        </w:rPr>
        <w:t xml:space="preserve"> лице _________________________, </w:t>
      </w:r>
      <w:r w:rsidR="00F77B74" w:rsidRPr="00F77B74">
        <w:rPr>
          <w:bCs/>
          <w:sz w:val="22"/>
          <w:szCs w:val="22"/>
        </w:rPr>
        <w:t>действующего на основании ___________________</w:t>
      </w:r>
      <w:r w:rsidR="00F77B74">
        <w:rPr>
          <w:sz w:val="22"/>
          <w:szCs w:val="22"/>
        </w:rPr>
        <w:t xml:space="preserve">, именуемое </w:t>
      </w:r>
      <w:r w:rsidRPr="00464B2C">
        <w:rPr>
          <w:sz w:val="22"/>
          <w:szCs w:val="22"/>
        </w:rPr>
        <w:t xml:space="preserve">в дальнейшем </w:t>
      </w:r>
      <w:r w:rsidRPr="00464B2C">
        <w:rPr>
          <w:b/>
          <w:bCs/>
          <w:sz w:val="22"/>
          <w:szCs w:val="22"/>
        </w:rPr>
        <w:t>«Покупатель»,</w:t>
      </w:r>
      <w:r w:rsidRPr="00464B2C">
        <w:rPr>
          <w:sz w:val="22"/>
          <w:szCs w:val="22"/>
        </w:rPr>
        <w:t xml:space="preserve"> совместно именуемые </w:t>
      </w:r>
      <w:r w:rsidRPr="00464B2C">
        <w:rPr>
          <w:b/>
          <w:bCs/>
          <w:sz w:val="22"/>
          <w:szCs w:val="22"/>
        </w:rPr>
        <w:t>«Стороны»</w:t>
      </w:r>
      <w:r w:rsidRPr="00464B2C">
        <w:rPr>
          <w:sz w:val="22"/>
          <w:szCs w:val="22"/>
        </w:rPr>
        <w:t>, составили настоящий Акт о том, что Продавец передал, а Покупатель принял недвижимое имущество со следующими характеристиками:</w:t>
      </w:r>
    </w:p>
    <w:p w:rsidR="00464B2C" w:rsidRPr="00464B2C" w:rsidRDefault="00464B2C" w:rsidP="00464B2C">
      <w:pPr>
        <w:pStyle w:val="Default"/>
        <w:jc w:val="both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6019"/>
      </w:tblGrid>
      <w:tr w:rsidR="00464B2C" w:rsidRPr="00A53595" w:rsidTr="00200008">
        <w:trPr>
          <w:trHeight w:val="504"/>
        </w:trPr>
        <w:tc>
          <w:tcPr>
            <w:tcW w:w="3544" w:type="dxa"/>
          </w:tcPr>
          <w:p w:rsidR="00464B2C" w:rsidRPr="00A53595" w:rsidRDefault="009B1598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0"/>
                <w:szCs w:val="20"/>
                <w:lang w:eastAsia="ru-RU"/>
              </w:rPr>
            </w:pPr>
            <w:r w:rsidRPr="009B1598">
              <w:rPr>
                <w:rFonts w:eastAsia="Times New Roman"/>
                <w:sz w:val="20"/>
                <w:szCs w:val="20"/>
                <w:lang w:eastAsia="ru-RU"/>
              </w:rPr>
              <w:t>Кабельное судно "ЦНА"</w:t>
            </w:r>
          </w:p>
        </w:tc>
        <w:tc>
          <w:tcPr>
            <w:tcW w:w="6095" w:type="dxa"/>
          </w:tcPr>
          <w:p w:rsidR="00464B2C" w:rsidRPr="00A53595" w:rsidRDefault="009B1598" w:rsidP="00200008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00000"/>
                <w:sz w:val="20"/>
                <w:szCs w:val="20"/>
              </w:rPr>
            </w:pPr>
            <w:r w:rsidRPr="009B1598">
              <w:rPr>
                <w:color w:val="000000"/>
                <w:sz w:val="20"/>
                <w:szCs w:val="20"/>
              </w:rPr>
              <w:t>Регистрационный номер 00918677, ИМО номер 6825426, страна постройки Финляндия</w:t>
            </w:r>
          </w:p>
        </w:tc>
      </w:tr>
    </w:tbl>
    <w:p w:rsidR="00464B2C" w:rsidRPr="00464B2C" w:rsidRDefault="00464B2C" w:rsidP="00464B2C">
      <w:pPr>
        <w:pStyle w:val="Default"/>
        <w:jc w:val="both"/>
        <w:rPr>
          <w:sz w:val="22"/>
          <w:szCs w:val="22"/>
        </w:rPr>
      </w:pP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  <w:r w:rsidRPr="00464B2C">
        <w:rPr>
          <w:sz w:val="22"/>
          <w:szCs w:val="22"/>
        </w:rPr>
        <w:t xml:space="preserve">          Стороны подтверждают исполнение ими условий Договора купли-продажи недвижимого имущества от «</w:t>
      </w:r>
      <w:r>
        <w:rPr>
          <w:sz w:val="22"/>
          <w:szCs w:val="22"/>
        </w:rPr>
        <w:t>___</w:t>
      </w:r>
      <w:r w:rsidRPr="00464B2C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</w:t>
      </w:r>
      <w:r w:rsidR="009B1598">
        <w:rPr>
          <w:sz w:val="22"/>
          <w:szCs w:val="22"/>
        </w:rPr>
        <w:t xml:space="preserve"> 2023</w:t>
      </w:r>
      <w:r w:rsidRPr="00464B2C">
        <w:rPr>
          <w:sz w:val="22"/>
          <w:szCs w:val="22"/>
        </w:rPr>
        <w:t xml:space="preserve"> г.</w:t>
      </w:r>
    </w:p>
    <w:p w:rsidR="00464B2C" w:rsidRPr="00464B2C" w:rsidRDefault="00464B2C" w:rsidP="00464B2C">
      <w:pPr>
        <w:spacing w:before="120" w:after="120"/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 w:rsidP="00464B2C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464B2C" w:rsidRPr="00464B2C" w:rsidTr="00C21923">
        <w:tc>
          <w:tcPr>
            <w:tcW w:w="4655" w:type="dxa"/>
            <w:shd w:val="clear" w:color="auto" w:fill="auto"/>
          </w:tcPr>
          <w:p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4916" w:type="dxa"/>
            <w:shd w:val="clear" w:color="auto" w:fill="auto"/>
          </w:tcPr>
          <w:p w:rsidR="00464B2C" w:rsidRPr="00C21923" w:rsidRDefault="00464B2C" w:rsidP="00C21923">
            <w:pPr>
              <w:jc w:val="center"/>
              <w:rPr>
                <w:b/>
                <w:sz w:val="22"/>
                <w:szCs w:val="22"/>
              </w:rPr>
            </w:pPr>
            <w:r w:rsidRPr="00C21923">
              <w:rPr>
                <w:b/>
                <w:sz w:val="22"/>
                <w:szCs w:val="22"/>
              </w:rPr>
              <w:t>Покупатель</w:t>
            </w:r>
          </w:p>
        </w:tc>
      </w:tr>
      <w:tr w:rsidR="00464B2C" w:rsidRPr="00464B2C" w:rsidTr="00C21923">
        <w:tc>
          <w:tcPr>
            <w:tcW w:w="4927" w:type="dxa"/>
            <w:shd w:val="clear" w:color="auto" w:fill="auto"/>
          </w:tcPr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(М. П., подпись КУ)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</w:tcPr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</w:p>
          <w:p w:rsidR="00464B2C" w:rsidRPr="00C21923" w:rsidRDefault="00464B2C" w:rsidP="00200008">
            <w:pPr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_________________________________</w:t>
            </w:r>
          </w:p>
          <w:p w:rsidR="00464B2C" w:rsidRPr="00C21923" w:rsidRDefault="00464B2C" w:rsidP="00C21923">
            <w:pPr>
              <w:jc w:val="center"/>
              <w:rPr>
                <w:sz w:val="22"/>
                <w:szCs w:val="22"/>
              </w:rPr>
            </w:pPr>
            <w:r w:rsidRPr="00C21923">
              <w:rPr>
                <w:sz w:val="22"/>
                <w:szCs w:val="22"/>
              </w:rPr>
              <w:t>(подпись)</w:t>
            </w:r>
          </w:p>
        </w:tc>
      </w:tr>
    </w:tbl>
    <w:p w:rsidR="00464B2C" w:rsidRPr="00464B2C" w:rsidRDefault="00464B2C" w:rsidP="00464B2C">
      <w:pPr>
        <w:rPr>
          <w:sz w:val="22"/>
          <w:szCs w:val="22"/>
        </w:rPr>
      </w:pPr>
    </w:p>
    <w:p w:rsidR="00464B2C" w:rsidRPr="00464B2C" w:rsidRDefault="00464B2C">
      <w:pPr>
        <w:pStyle w:val="ConsPlusNonformat"/>
        <w:widowControl/>
        <w:rPr>
          <w:sz w:val="22"/>
          <w:szCs w:val="22"/>
        </w:rPr>
      </w:pPr>
    </w:p>
    <w:sectPr w:rsidR="00464B2C" w:rsidRPr="00464B2C">
      <w:headerReference w:type="default" r:id="rId7"/>
      <w:footerReference w:type="default" r:id="rId8"/>
      <w:pgSz w:w="11906" w:h="16838"/>
      <w:pgMar w:top="426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DE7" w:rsidRDefault="003C0DE7" w:rsidP="00CF60CA">
      <w:r>
        <w:separator/>
      </w:r>
    </w:p>
  </w:endnote>
  <w:endnote w:type="continuationSeparator" w:id="0">
    <w:p w:rsidR="003C0DE7" w:rsidRDefault="003C0DE7" w:rsidP="00CF6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CA" w:rsidRDefault="00CF60CA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773C54">
      <w:rPr>
        <w:noProof/>
      </w:rPr>
      <w:t>3</w:t>
    </w:r>
    <w:r>
      <w:fldChar w:fldCharType="end"/>
    </w:r>
  </w:p>
  <w:p w:rsidR="00CF60CA" w:rsidRDefault="00CF60C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DE7" w:rsidRDefault="003C0DE7" w:rsidP="00CF60CA">
      <w:r>
        <w:separator/>
      </w:r>
    </w:p>
  </w:footnote>
  <w:footnote w:type="continuationSeparator" w:id="0">
    <w:p w:rsidR="003C0DE7" w:rsidRDefault="003C0DE7" w:rsidP="00CF6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0CA" w:rsidRDefault="00CF60CA" w:rsidP="00CF60CA">
    <w:pPr>
      <w:pStyle w:val="ae"/>
      <w:jc w:val="center"/>
    </w:pPr>
  </w:p>
  <w:p w:rsidR="00CF60CA" w:rsidRDefault="00CF60CA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BB88F5BE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3C"/>
    <w:rsid w:val="00050E5A"/>
    <w:rsid w:val="000513D3"/>
    <w:rsid w:val="000543A6"/>
    <w:rsid w:val="000B793C"/>
    <w:rsid w:val="001023EF"/>
    <w:rsid w:val="001A3FF7"/>
    <w:rsid w:val="00270348"/>
    <w:rsid w:val="002C5F9C"/>
    <w:rsid w:val="002D5434"/>
    <w:rsid w:val="002E504B"/>
    <w:rsid w:val="00302EBF"/>
    <w:rsid w:val="003168AC"/>
    <w:rsid w:val="003B17E2"/>
    <w:rsid w:val="003C0AA4"/>
    <w:rsid w:val="003C0DE7"/>
    <w:rsid w:val="004505E5"/>
    <w:rsid w:val="00450629"/>
    <w:rsid w:val="00464B2C"/>
    <w:rsid w:val="00464BFC"/>
    <w:rsid w:val="00475817"/>
    <w:rsid w:val="004B6E4D"/>
    <w:rsid w:val="004B709E"/>
    <w:rsid w:val="004C5FE3"/>
    <w:rsid w:val="004E127F"/>
    <w:rsid w:val="0051392F"/>
    <w:rsid w:val="005732B2"/>
    <w:rsid w:val="0057451F"/>
    <w:rsid w:val="00632C81"/>
    <w:rsid w:val="006A2461"/>
    <w:rsid w:val="00773C54"/>
    <w:rsid w:val="0084597C"/>
    <w:rsid w:val="00867005"/>
    <w:rsid w:val="008B452B"/>
    <w:rsid w:val="008D43DD"/>
    <w:rsid w:val="008D4D32"/>
    <w:rsid w:val="009237D6"/>
    <w:rsid w:val="00940DC3"/>
    <w:rsid w:val="00955BFF"/>
    <w:rsid w:val="009B1598"/>
    <w:rsid w:val="009E1D6C"/>
    <w:rsid w:val="00A42EDA"/>
    <w:rsid w:val="00A50CC9"/>
    <w:rsid w:val="00A53595"/>
    <w:rsid w:val="00A841FA"/>
    <w:rsid w:val="00B073BC"/>
    <w:rsid w:val="00B62BB7"/>
    <w:rsid w:val="00B9247D"/>
    <w:rsid w:val="00B93F9C"/>
    <w:rsid w:val="00BA071F"/>
    <w:rsid w:val="00BC0A70"/>
    <w:rsid w:val="00BE2DDA"/>
    <w:rsid w:val="00C21923"/>
    <w:rsid w:val="00C33727"/>
    <w:rsid w:val="00CA6B3C"/>
    <w:rsid w:val="00CF60CA"/>
    <w:rsid w:val="00D564E1"/>
    <w:rsid w:val="00D6546B"/>
    <w:rsid w:val="00D80EC1"/>
    <w:rsid w:val="00DA4326"/>
    <w:rsid w:val="00DB0673"/>
    <w:rsid w:val="00E36B07"/>
    <w:rsid w:val="00E3703D"/>
    <w:rsid w:val="00E726D2"/>
    <w:rsid w:val="00EB45BA"/>
    <w:rsid w:val="00EB4AC5"/>
    <w:rsid w:val="00EF2E8F"/>
    <w:rsid w:val="00F22C29"/>
    <w:rsid w:val="00F73383"/>
    <w:rsid w:val="00F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91CBC4"/>
  <w15:chartTrackingRefBased/>
  <w15:docId w15:val="{50ACEB62-964B-4BB7-BA7E-22066FC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709"/>
      <w:jc w:val="both"/>
    </w:pPr>
    <w:rPr>
      <w:rFonts w:eastAsia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b w:val="0"/>
    </w:rPr>
  </w:style>
  <w:style w:type="character" w:customStyle="1" w:styleId="WW8Num1z1">
    <w:name w:val="WW8Num1z1"/>
    <w:rPr>
      <w:b w:val="0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customStyle="1" w:styleId="10">
    <w:name w:val="Знак Знак1"/>
    <w:rPr>
      <w:rFonts w:ascii="Tahoma" w:hAnsi="Tahoma" w:cs="Tahoma"/>
      <w:sz w:val="16"/>
      <w:szCs w:val="16"/>
    </w:rPr>
  </w:style>
  <w:style w:type="character" w:customStyle="1" w:styleId="a3">
    <w:name w:val="Знак Знак"/>
    <w:rPr>
      <w:rFonts w:ascii="Courier New" w:eastAsia="Courier New" w:hAnsi="Courier New" w:cs="Courier New"/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paragraph">
    <w:name w:val="paragraph"/>
    <w:basedOn w:val="2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firstLine="0"/>
    </w:pPr>
    <w:rPr>
      <w:rFonts w:eastAsia="Times New Roman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Courier New" w:hAnsi="Courier New" w:cs="Courier New"/>
      <w:sz w:val="2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Стиль"/>
    <w:pPr>
      <w:suppressAutoHyphens/>
      <w:ind w:firstLine="720"/>
      <w:jc w:val="both"/>
    </w:pPr>
    <w:rPr>
      <w:rFonts w:ascii="Arial" w:eastAsia="Arial" w:hAnsi="Arial" w:cs="Arial"/>
      <w:lang w:eastAsia="ar-SA"/>
    </w:rPr>
  </w:style>
  <w:style w:type="paragraph" w:styleId="ab">
    <w:name w:val="Normal (Web)"/>
    <w:basedOn w:val="a"/>
    <w:pPr>
      <w:suppressAutoHyphens w:val="0"/>
      <w:spacing w:before="100" w:after="119"/>
    </w:pPr>
  </w:style>
  <w:style w:type="paragraph" w:styleId="ac">
    <w:name w:val="Title"/>
    <w:basedOn w:val="a"/>
    <w:next w:val="a"/>
    <w:link w:val="ad"/>
    <w:uiPriority w:val="10"/>
    <w:qFormat/>
    <w:rsid w:val="00CF60CA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CF60CA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e">
    <w:name w:val="header"/>
    <w:basedOn w:val="a"/>
    <w:link w:val="af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F60CA"/>
    <w:rPr>
      <w:rFonts w:eastAsia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CF60C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F60CA"/>
    <w:rPr>
      <w:rFonts w:eastAsia="Calibri"/>
      <w:sz w:val="24"/>
      <w:szCs w:val="24"/>
      <w:lang w:eastAsia="ar-SA"/>
    </w:rPr>
  </w:style>
  <w:style w:type="paragraph" w:customStyle="1" w:styleId="Default">
    <w:name w:val="Default"/>
    <w:rsid w:val="00A535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f2">
    <w:name w:val="Table Grid"/>
    <w:basedOn w:val="a1"/>
    <w:rsid w:val="00A5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Т-8</vt:lpstr>
    </vt:vector>
  </TitlesOfParts>
  <Company>SPecialiST RePack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Т-8</dc:title>
  <dc:subject/>
  <dc:creator>Кожин Влад</dc:creator>
  <cp:keywords/>
  <cp:lastModifiedBy>Кожин Влад</cp:lastModifiedBy>
  <cp:revision>13</cp:revision>
  <cp:lastPrinted>2010-07-16T11:19:00Z</cp:lastPrinted>
  <dcterms:created xsi:type="dcterms:W3CDTF">2023-03-15T09:41:00Z</dcterms:created>
  <dcterms:modified xsi:type="dcterms:W3CDTF">2023-06-08T13:11:00Z</dcterms:modified>
</cp:coreProperties>
</file>