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D964" w14:textId="77777777" w:rsidR="00EA5080" w:rsidRPr="00A15F1C" w:rsidRDefault="00EA5080" w:rsidP="00EA5080">
      <w:pPr>
        <w:jc w:val="center"/>
        <w:rPr>
          <w:rFonts w:ascii="Times New Roman" w:hAnsi="Times New Roman"/>
          <w:b/>
          <w:bCs/>
        </w:rPr>
      </w:pPr>
      <w:r w:rsidRPr="00A15F1C">
        <w:rPr>
          <w:rFonts w:ascii="Times New Roman" w:hAnsi="Times New Roman"/>
          <w:b/>
          <w:bCs/>
        </w:rPr>
        <w:t>ДОГОВОР КУПЛИ-ПРОДАЖИ</w:t>
      </w:r>
    </w:p>
    <w:p w14:paraId="2A3C955D" w14:textId="77777777" w:rsidR="00C25D69" w:rsidRPr="00A15F1C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A15F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3AE7ED" w14:textId="77777777" w:rsidR="00C25D69" w:rsidRPr="00A15F1C" w:rsidRDefault="00025E80" w:rsidP="00EA5080">
      <w:pPr>
        <w:spacing w:after="0" w:line="240" w:lineRule="auto"/>
        <w:rPr>
          <w:rFonts w:ascii="Times New Roman" w:hAnsi="Times New Roman"/>
        </w:rPr>
      </w:pPr>
      <w:r w:rsidRPr="00A15F1C">
        <w:rPr>
          <w:rFonts w:ascii="Times New Roman" w:hAnsi="Times New Roman"/>
          <w:noProof/>
        </w:rPr>
        <w:t>г.</w:t>
      </w:r>
      <w:r w:rsidR="000C11ED" w:rsidRPr="00A15F1C">
        <w:rPr>
          <w:rFonts w:ascii="Times New Roman" w:hAnsi="Times New Roman"/>
          <w:noProof/>
        </w:rPr>
        <w:t xml:space="preserve"> </w:t>
      </w:r>
      <w:r w:rsidRPr="00A15F1C">
        <w:rPr>
          <w:rFonts w:ascii="Times New Roman" w:hAnsi="Times New Roman"/>
          <w:noProof/>
        </w:rPr>
        <w:t>Гатчина</w:t>
      </w:r>
    </w:p>
    <w:p w14:paraId="7BE05273" w14:textId="77777777" w:rsidR="00C25D69" w:rsidRPr="00A15F1C" w:rsidRDefault="000C11E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A15F1C">
        <w:rPr>
          <w:rFonts w:ascii="Times New Roman" w:hAnsi="Times New Roman"/>
          <w:noProof/>
        </w:rPr>
        <w:t>г.</w:t>
      </w:r>
    </w:p>
    <w:p w14:paraId="67C80095" w14:textId="77777777" w:rsidR="00EA5080" w:rsidRPr="00A15F1C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ECB493D" w14:textId="77777777" w:rsidR="00C25D69" w:rsidRPr="00A15F1C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7C5A5B1" w14:textId="77777777" w:rsidR="00EA5080" w:rsidRPr="00A15F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4724CF1" w14:textId="77777777" w:rsidR="00DA6C9F" w:rsidRPr="00A15F1C" w:rsidRDefault="00DA6C9F" w:rsidP="005E6B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FFEAAFE" w14:textId="77777777" w:rsidR="00EA5080" w:rsidRPr="00A15F1C" w:rsidRDefault="00A15F1C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финансовый управляющий </w:t>
      </w:r>
      <w:r w:rsidR="001A0C3B" w:rsidRPr="001A0C3B">
        <w:rPr>
          <w:rFonts w:ascii="Times New Roman" w:hAnsi="Times New Roman"/>
        </w:rPr>
        <w:t>Лукашевича Дмитрия Александровича (12.06.1983 г.р., место рождения: гор. Гродно, Белорусской ССР, адрес регистрации: 191124, г. Санкт-Петербург, Центральный р-н, пр-кт Смольный, д. 17, стр. 1, кв. 167, ИНН 781138976943, СНИЛС 132-703-014 06)</w:t>
      </w:r>
      <w:r w:rsidR="00597055" w:rsidRPr="00597055">
        <w:rPr>
          <w:rFonts w:ascii="Times New Roman" w:hAnsi="Times New Roman"/>
        </w:rPr>
        <w:t xml:space="preserve"> утвержденный Решением Арбитражного суда города Санкт-Петербурга и Ленинградской </w:t>
      </w:r>
      <w:r w:rsidR="00B27011" w:rsidRPr="00B27011">
        <w:rPr>
          <w:rFonts w:ascii="Times New Roman" w:hAnsi="Times New Roman"/>
        </w:rPr>
        <w:t xml:space="preserve">области от </w:t>
      </w:r>
      <w:r w:rsidR="001A0C3B">
        <w:rPr>
          <w:rFonts w:ascii="Times New Roman" w:hAnsi="Times New Roman"/>
        </w:rPr>
        <w:t>14.01.2025</w:t>
      </w:r>
      <w:r w:rsidR="00B27011" w:rsidRPr="00B27011">
        <w:rPr>
          <w:rFonts w:ascii="Times New Roman" w:hAnsi="Times New Roman"/>
        </w:rPr>
        <w:t xml:space="preserve"> г. (объявлена рез. часть) по делу № </w:t>
      </w:r>
      <w:r w:rsidR="001A0C3B" w:rsidRPr="001A0C3B">
        <w:rPr>
          <w:rFonts w:ascii="Times New Roman" w:hAnsi="Times New Roman"/>
        </w:rPr>
        <w:t xml:space="preserve">№ А56-110432/2024 </w:t>
      </w:r>
      <w:r w:rsidRPr="00A15F1C">
        <w:rPr>
          <w:rFonts w:ascii="Times New Roman" w:hAnsi="Times New Roman"/>
        </w:rPr>
        <w:t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123056, г. Москва, Вн. Тер. Муниципальный округ Преснинский, ул. Большая Грузинская, д. 61, стр. 2, помещ. 19/9; почтовый адрес: 123056, г. Москва, ул. Большая Грузинская, д. 61, стр. 2, помещ. 19/9.) (ОГРН: 1027806876173, ИНН: 7813175754)</w:t>
      </w:r>
      <w:r w:rsidR="00C94CCE" w:rsidRPr="00A15F1C">
        <w:rPr>
          <w:rFonts w:ascii="Times New Roman" w:hAnsi="Times New Roman"/>
        </w:rPr>
        <w:t>,</w:t>
      </w:r>
      <w:r w:rsidRPr="00A15F1C">
        <w:rPr>
          <w:rFonts w:ascii="Times New Roman" w:hAnsi="Times New Roman"/>
        </w:rPr>
        <w:t xml:space="preserve"> именуемый в дальнейшем «Продавец»,</w:t>
      </w:r>
      <w:r w:rsidR="00C94CCE" w:rsidRPr="00A15F1C">
        <w:rPr>
          <w:rFonts w:ascii="Times New Roman" w:hAnsi="Times New Roman"/>
        </w:rPr>
        <w:t xml:space="preserve"> с одной стороны,и</w:t>
      </w:r>
      <w:r w:rsidRPr="00A15F1C">
        <w:rPr>
          <w:rFonts w:ascii="Times New Roman" w:hAnsi="Times New Roman"/>
        </w:rPr>
        <w:t>____________________________________________________________________________________</w:t>
      </w:r>
      <w:r w:rsidR="00C22E06" w:rsidRPr="00A15F1C">
        <w:rPr>
          <w:rFonts w:ascii="Times New Roman" w:hAnsi="Times New Roman"/>
        </w:rPr>
        <w:t xml:space="preserve">, </w:t>
      </w:r>
      <w:r w:rsidR="00C94CCE" w:rsidRPr="00A15F1C">
        <w:rPr>
          <w:rFonts w:ascii="Times New Roman" w:hAnsi="Times New Roman"/>
        </w:rPr>
        <w:t>именуемый в дальнейшем «Покупатель», вместе именуемые «Стороны», заключили настоящий договор о нижеследующем:</w:t>
      </w:r>
    </w:p>
    <w:p w14:paraId="27F2AC44" w14:textId="77777777" w:rsidR="00EA5080" w:rsidRPr="00A15F1C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Предмет договора</w:t>
      </w:r>
    </w:p>
    <w:p w14:paraId="23C765F3" w14:textId="77777777" w:rsidR="00C22E06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22E06" w:rsidRPr="00A15F1C">
        <w:rPr>
          <w:rFonts w:ascii="Times New Roman" w:hAnsi="Times New Roman"/>
        </w:rPr>
        <w:t xml:space="preserve"> </w:t>
      </w:r>
      <w:r w:rsidR="005127E5" w:rsidRPr="005127E5">
        <w:rPr>
          <w:rFonts w:ascii="Times New Roman" w:hAnsi="Times New Roman"/>
        </w:rPr>
        <w:t>Транспортное средство TOYOTA CAMRY, легковой седан, 2012 года изготовления, цвет: черный металлик, мощность двигателя л.c. (кВт): 249(183), рабочий объем двигателя, куб. см: 3456, VIN: XW7BK4FK0S005107</w:t>
      </w:r>
      <w:r w:rsidR="001A0C3B">
        <w:rPr>
          <w:rFonts w:ascii="Times New Roman" w:hAnsi="Times New Roman"/>
        </w:rPr>
        <w:t>.</w:t>
      </w:r>
      <w:r w:rsidR="00C22E06" w:rsidRPr="00A15F1C">
        <w:rPr>
          <w:rFonts w:ascii="Times New Roman" w:hAnsi="Times New Roman"/>
        </w:rPr>
        <w:t xml:space="preserve">    </w:t>
      </w:r>
    </w:p>
    <w:p w14:paraId="339EEC6D" w14:textId="77777777" w:rsidR="00EA5080" w:rsidRPr="00A15F1C" w:rsidRDefault="00C22E06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Транспортное средство находится на автостоянке, расположенной по адресу: </w:t>
      </w:r>
      <w:r w:rsidR="001A0C3B" w:rsidRPr="001A0C3B">
        <w:rPr>
          <w:rFonts w:ascii="Times New Roman" w:hAnsi="Times New Roman"/>
        </w:rPr>
        <w:t>188304, город Гатчина, улица Урицкого, дом 9А</w:t>
      </w:r>
      <w:r w:rsidR="001A0C3B">
        <w:rPr>
          <w:rFonts w:ascii="Times New Roman" w:hAnsi="Times New Roman"/>
        </w:rPr>
        <w:t>.</w:t>
      </w:r>
    </w:p>
    <w:p w14:paraId="72E0E092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A15F1C">
        <w:rPr>
          <w:rFonts w:ascii="Times New Roman" w:hAnsi="Times New Roman"/>
          <w:bCs/>
        </w:rPr>
        <w:t>в споре или под арестом не состоит.</w:t>
      </w:r>
    </w:p>
    <w:p w14:paraId="38142C1D" w14:textId="3AD0F82C" w:rsidR="00EA5080" w:rsidRPr="00A15F1C" w:rsidRDefault="00456BCA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4FD0DF" wp14:editId="438AB1BA">
                <wp:simplePos x="0" y="0"/>
                <wp:positionH relativeFrom="column">
                  <wp:posOffset>5244465</wp:posOffset>
                </wp:positionH>
                <wp:positionV relativeFrom="paragraph">
                  <wp:posOffset>447040</wp:posOffset>
                </wp:positionV>
                <wp:extent cx="485775" cy="0"/>
                <wp:effectExtent l="9525" t="9525" r="9525" b="9525"/>
                <wp:wrapNone/>
                <wp:docPr id="176964155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039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12.95pt;margin-top:35.2pt;width:38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"/>
            </w:pict>
          </mc:Fallback>
        </mc:AlternateContent>
      </w:r>
      <w:r w:rsidR="00EA5080" w:rsidRPr="00A15F1C">
        <w:rPr>
          <w:rFonts w:ascii="Times New Roman" w:hAnsi="Times New Roman"/>
        </w:rPr>
        <w:t xml:space="preserve"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1A0C3B">
        <w:rPr>
          <w:rFonts w:ascii="Times New Roman" w:hAnsi="Times New Roman"/>
        </w:rPr>
        <w:t xml:space="preserve">           </w:t>
      </w:r>
      <w:r w:rsidR="00EA5080" w:rsidRPr="00A15F1C">
        <w:rPr>
          <w:rFonts w:ascii="Times New Roman" w:hAnsi="Times New Roman"/>
        </w:rPr>
        <w:t xml:space="preserve">на электронной торговой площадке </w:t>
      </w:r>
      <w:r w:rsidR="00694850" w:rsidRPr="00A15F1C">
        <w:rPr>
          <w:rFonts w:ascii="Times New Roman" w:hAnsi="Times New Roman"/>
        </w:rPr>
        <w:t>ООО "Ру-Трейд"</w:t>
      </w:r>
      <w:r w:rsidR="00EA5080" w:rsidRPr="00A15F1C">
        <w:rPr>
          <w:rFonts w:ascii="Times New Roman" w:hAnsi="Times New Roman"/>
        </w:rPr>
        <w:t xml:space="preserve">, размещенной на сайте в сети Интернет </w:t>
      </w:r>
      <w:r w:rsidR="00694850" w:rsidRPr="00A15F1C">
        <w:rPr>
          <w:rFonts w:ascii="Times New Roman" w:hAnsi="Times New Roman"/>
        </w:rPr>
        <w:t>https://ru-trade24.ru.</w:t>
      </w:r>
    </w:p>
    <w:p w14:paraId="78ED1DBD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Права и обязанности Сторон</w:t>
      </w:r>
    </w:p>
    <w:p w14:paraId="3B9AC742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 Продавец обязан:</w:t>
      </w:r>
    </w:p>
    <w:p w14:paraId="3BDB0286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BFC9676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4250729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 Покупатель обязан:</w:t>
      </w:r>
    </w:p>
    <w:p w14:paraId="1B905EA7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2.2.1. Оплатить цену, указанную в п. 3.1. настоящего догово</w:t>
      </w:r>
      <w:r w:rsidR="00721A6D" w:rsidRPr="00A15F1C">
        <w:rPr>
          <w:rFonts w:ascii="Times New Roman" w:hAnsi="Times New Roman"/>
        </w:rPr>
        <w:t xml:space="preserve">ра, в порядке, предусмотренном </w:t>
      </w:r>
      <w:r w:rsidRPr="00A15F1C">
        <w:rPr>
          <w:rFonts w:ascii="Times New Roman" w:hAnsi="Times New Roman"/>
        </w:rPr>
        <w:t>настоящим договором.</w:t>
      </w:r>
    </w:p>
    <w:p w14:paraId="0C8BED56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F1CA659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Стоимость Имущества и порядок его оплаты</w:t>
      </w:r>
    </w:p>
    <w:p w14:paraId="3926A7AF" w14:textId="77777777" w:rsidR="0069485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3.1. Общая стоимость Имущества составляет </w:t>
      </w:r>
      <w:r w:rsidR="00A15F1C" w:rsidRPr="00A15F1C">
        <w:rPr>
          <w:rFonts w:ascii="Times New Roman" w:hAnsi="Times New Roman"/>
        </w:rPr>
        <w:t>__________________________________</w:t>
      </w:r>
      <w:r w:rsidRPr="00A15F1C">
        <w:rPr>
          <w:rFonts w:ascii="Times New Roman" w:hAnsi="Times New Roman"/>
        </w:rPr>
        <w:tab/>
      </w:r>
    </w:p>
    <w:p w14:paraId="1AFBA816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3.2. Задаток в сумме </w:t>
      </w:r>
      <w:r w:rsidR="00A15F1C" w:rsidRPr="00A15F1C">
        <w:rPr>
          <w:rFonts w:ascii="Times New Roman" w:hAnsi="Times New Roman"/>
        </w:rPr>
        <w:t>_____________________-</w:t>
      </w:r>
      <w:r w:rsidRPr="00A15F1C">
        <w:rPr>
          <w:rFonts w:ascii="Times New Roman" w:hAnsi="Times New Roman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36C20B8" w14:textId="77777777" w:rsidR="00A15F1C" w:rsidRPr="00A15F1C" w:rsidRDefault="00EA5080" w:rsidP="00A15F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A15F1C" w:rsidRPr="00A15F1C">
        <w:rPr>
          <w:rFonts w:ascii="Times New Roman" w:hAnsi="Times New Roman"/>
        </w:rPr>
        <w:t>________________________________</w:t>
      </w:r>
      <w:r w:rsidRPr="00A15F1C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6300CAF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Передача Имущества</w:t>
      </w:r>
    </w:p>
    <w:p w14:paraId="1C636740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Имущество находится по адресу:</w:t>
      </w:r>
      <w:r w:rsidR="00677E37">
        <w:rPr>
          <w:rFonts w:ascii="Times New Roman" w:hAnsi="Times New Roman"/>
        </w:rPr>
        <w:t xml:space="preserve"> </w:t>
      </w:r>
      <w:r w:rsidR="00677E37" w:rsidRPr="00677E37">
        <w:rPr>
          <w:rFonts w:ascii="Times New Roman" w:hAnsi="Times New Roman"/>
        </w:rPr>
        <w:t>г</w:t>
      </w:r>
      <w:r w:rsidR="001A0C3B">
        <w:t xml:space="preserve">. </w:t>
      </w:r>
      <w:r w:rsidR="001A0C3B" w:rsidRPr="001A0C3B">
        <w:rPr>
          <w:rFonts w:ascii="Times New Roman" w:hAnsi="Times New Roman"/>
        </w:rPr>
        <w:t xml:space="preserve">Гатчина, улица Урицкого, дом 9А </w:t>
      </w:r>
      <w:r w:rsidRPr="00A15F1C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2C7CB547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lastRenderedPageBreak/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47433305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8091291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0F1A3705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Ответственность Сторон</w:t>
      </w:r>
    </w:p>
    <w:p w14:paraId="7BBD757B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E50F881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35A3A69" w14:textId="77777777" w:rsidR="00EA5080" w:rsidRPr="00A15F1C" w:rsidRDefault="00EA5080" w:rsidP="0084334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77FCE45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Заключительные положения</w:t>
      </w:r>
    </w:p>
    <w:p w14:paraId="2D191E49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7AB9B9B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надлежащем исполнении Сторонами своих обязательств;</w:t>
      </w:r>
    </w:p>
    <w:p w14:paraId="4D7D4EEB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5B495D65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A15F1C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A15F1C">
        <w:rPr>
          <w:rFonts w:ascii="Times New Roman" w:hAnsi="Times New Roman"/>
        </w:rPr>
        <w:t xml:space="preserve">в </w:t>
      </w:r>
      <w:r w:rsidR="000C11ED" w:rsidRPr="00A15F1C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A15F1C">
        <w:rPr>
          <w:rFonts w:ascii="Times New Roman" w:hAnsi="Times New Roman"/>
        </w:rPr>
        <w:t>.</w:t>
      </w:r>
    </w:p>
    <w:p w14:paraId="2890C53C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4EB4498" w14:textId="77777777" w:rsidR="00EA5080" w:rsidRPr="00A15F1C" w:rsidRDefault="00EA5080" w:rsidP="008433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0B36517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5"/>
        <w:gridCol w:w="4150"/>
      </w:tblGrid>
      <w:tr w:rsidR="00EA5080" w:rsidRPr="00A15F1C" w14:paraId="6549A848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A1672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BED41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E6BD6" w:rsidRPr="00A15F1C" w14:paraId="1F17F219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9D1E8" w14:textId="77777777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B0194D" w:rsidRPr="00B019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Лукашевича Дмитрия Александровича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3A86A5DF" w14:textId="77777777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A9627C3" w14:textId="77777777" w:rsidR="00597055" w:rsidRPr="00597055" w:rsidRDefault="00A15F1C" w:rsidP="005970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D80562E" w14:textId="77777777" w:rsidR="00B0194D" w:rsidRPr="00B0194D" w:rsidRDefault="00B0194D" w:rsidP="00B019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019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ДМИТРИЙ АЛЕКСАНДРОВИЧ</w:t>
            </w:r>
          </w:p>
          <w:p w14:paraId="4F770398" w14:textId="77777777" w:rsidR="00B0194D" w:rsidRPr="00B0194D" w:rsidRDefault="00B0194D" w:rsidP="00B019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019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40817810850200856957, открыт 30.04.2025</w:t>
            </w:r>
          </w:p>
          <w:p w14:paraId="23D1B2BD" w14:textId="77777777" w:rsidR="00B0194D" w:rsidRPr="00B0194D" w:rsidRDefault="00B0194D" w:rsidP="00B019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019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3EC2D24E" w14:textId="77777777" w:rsidR="00B0194D" w:rsidRPr="00B0194D" w:rsidRDefault="00B0194D" w:rsidP="00B019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019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 30101810150040000763</w:t>
            </w:r>
          </w:p>
          <w:p w14:paraId="530AC56A" w14:textId="77777777" w:rsidR="00B0194D" w:rsidRPr="00B0194D" w:rsidRDefault="00B0194D" w:rsidP="00B019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019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5F444D7F" w14:textId="77777777" w:rsidR="00B0194D" w:rsidRPr="00B0194D" w:rsidRDefault="00B0194D" w:rsidP="00B019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019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5A5DE0BE" w14:textId="77777777" w:rsidR="00B0194D" w:rsidRDefault="00B0194D" w:rsidP="00B0194D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019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БАНКА 544543001</w:t>
            </w:r>
          </w:p>
          <w:p w14:paraId="5E83D088" w14:textId="77777777" w:rsidR="005E6BD6" w:rsidRPr="00A15F1C" w:rsidRDefault="00A15F1C" w:rsidP="00B0194D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Pr="00A15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3E6C0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6BD6" w:rsidRPr="00A15F1C" w14:paraId="7FC08C1C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F7236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09BD7D41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Дмитриев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ACF00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1364092C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8CC180B" w14:textId="77777777" w:rsidR="001B2852" w:rsidRPr="00A15F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C319DD" w14:textId="77777777" w:rsidR="00EA5080" w:rsidRPr="00A15F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1FC41226" w14:textId="77777777" w:rsidR="00EA5080" w:rsidRPr="00A15F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F8EDA2" w14:textId="77777777" w:rsidR="001619C2" w:rsidRPr="00A15F1C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A15F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C131AC" w14:textId="77777777" w:rsidR="001619C2" w:rsidRPr="00A15F1C" w:rsidRDefault="000C11E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noProof/>
          <w:sz w:val="24"/>
          <w:szCs w:val="24"/>
        </w:rPr>
        <w:t xml:space="preserve">г </w:t>
      </w:r>
      <w:r w:rsidR="00843349" w:rsidRPr="00A15F1C">
        <w:rPr>
          <w:rFonts w:ascii="Times New Roman" w:hAnsi="Times New Roman"/>
          <w:noProof/>
          <w:sz w:val="24"/>
          <w:szCs w:val="24"/>
        </w:rPr>
        <w:t>Гатчина</w:t>
      </w:r>
    </w:p>
    <w:p w14:paraId="4D9B7ACF" w14:textId="77777777" w:rsidR="001619C2" w:rsidRPr="00A15F1C" w:rsidRDefault="00721A6D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A15F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  <w:t>____________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202</w:t>
      </w:r>
      <w:r w:rsidR="00677E37">
        <w:rPr>
          <w:rFonts w:ascii="Times New Roman" w:hAnsi="Times New Roman"/>
          <w:noProof/>
          <w:sz w:val="24"/>
          <w:szCs w:val="24"/>
        </w:rPr>
        <w:t>5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60C3438B" w14:textId="77777777" w:rsidR="00EA5080" w:rsidRPr="00A15F1C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031E5D" w14:textId="77777777" w:rsidR="00DA6C9F" w:rsidRPr="00A15F1C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B09AB9" w14:textId="77777777" w:rsidR="00DA6C9F" w:rsidRPr="00A15F1C" w:rsidRDefault="00B0194D" w:rsidP="00A15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Pr="00B0194D">
        <w:rPr>
          <w:rFonts w:ascii="Times New Roman" w:hAnsi="Times New Roman"/>
          <w:sz w:val="24"/>
          <w:szCs w:val="24"/>
        </w:rPr>
        <w:t xml:space="preserve">укашевич </w:t>
      </w:r>
      <w:r>
        <w:rPr>
          <w:rFonts w:ascii="Times New Roman" w:hAnsi="Times New Roman"/>
          <w:sz w:val="24"/>
          <w:szCs w:val="24"/>
        </w:rPr>
        <w:t>Д</w:t>
      </w:r>
      <w:r w:rsidRPr="00B0194D">
        <w:rPr>
          <w:rFonts w:ascii="Times New Roman" w:hAnsi="Times New Roman"/>
          <w:sz w:val="24"/>
          <w:szCs w:val="24"/>
        </w:rPr>
        <w:t xml:space="preserve">митрий </w:t>
      </w:r>
      <w:r>
        <w:rPr>
          <w:rFonts w:ascii="Times New Roman" w:hAnsi="Times New Roman"/>
          <w:sz w:val="24"/>
          <w:szCs w:val="24"/>
        </w:rPr>
        <w:t>А</w:t>
      </w:r>
      <w:r w:rsidRPr="00B0194D">
        <w:rPr>
          <w:rFonts w:ascii="Times New Roman" w:hAnsi="Times New Roman"/>
          <w:sz w:val="24"/>
          <w:szCs w:val="24"/>
        </w:rPr>
        <w:t>лександрович</w:t>
      </w:r>
      <w:r w:rsidR="00843349" w:rsidRPr="00A15F1C">
        <w:rPr>
          <w:rFonts w:ascii="Times New Roman" w:hAnsi="Times New Roman"/>
          <w:sz w:val="24"/>
          <w:szCs w:val="24"/>
        </w:rPr>
        <w:t xml:space="preserve">, именуемый (-ая)  в дальнейшем «Продавец», в лице финансового управляющего Дмитриева Андрея Владимировича, действующего на основании решения Арбитражного суда города Санкт-Петербурга и Ленинградской области </w:t>
      </w:r>
      <w:r w:rsidRPr="00B0194D">
        <w:rPr>
          <w:rFonts w:ascii="Times New Roman" w:hAnsi="Times New Roman"/>
          <w:sz w:val="24"/>
          <w:szCs w:val="24"/>
        </w:rPr>
        <w:t>от 14.01.2025 г. (объявлена рез. часть) по делу № А56-110432/2024</w:t>
      </w:r>
      <w:r w:rsidR="00843349" w:rsidRPr="00A15F1C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832084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843349" w:rsidRPr="00A15F1C">
        <w:rPr>
          <w:rFonts w:ascii="Times New Roman" w:hAnsi="Times New Roman"/>
          <w:sz w:val="24"/>
          <w:szCs w:val="24"/>
        </w:rPr>
        <w:t>, именуемый в дальнейшем «Покупатель»</w:t>
      </w:r>
      <w:r w:rsidR="00C94CCE" w:rsidRPr="00A15F1C">
        <w:rPr>
          <w:rFonts w:ascii="Times New Roman" w:hAnsi="Times New Roman"/>
          <w:sz w:val="24"/>
          <w:szCs w:val="24"/>
        </w:rPr>
        <w:t>, вместе именуемые «Стороны», заключили настоящий договор о нижеследующем:</w:t>
      </w:r>
    </w:p>
    <w:p w14:paraId="4A2C62E1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3DA2A01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</w:t>
      </w:r>
      <w:r w:rsidR="00A15F1C" w:rsidRPr="00A15F1C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843349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5127E5">
        <w:rPr>
          <w:rFonts w:ascii="Times New Roman" w:hAnsi="Times New Roman"/>
          <w:sz w:val="24"/>
          <w:szCs w:val="24"/>
        </w:rPr>
        <w:t>т</w:t>
      </w:r>
      <w:r w:rsidR="005127E5" w:rsidRPr="005127E5">
        <w:rPr>
          <w:rFonts w:ascii="Times New Roman" w:hAnsi="Times New Roman"/>
          <w:sz w:val="24"/>
          <w:szCs w:val="24"/>
        </w:rPr>
        <w:t>ранспортное средство TOYOTA CAMRY, легковой седан, 2012 года изготовления, цвет: черный металлик, мощность двигателя л.c. (кВт): 249(183), рабочий объем двигателя, куб. см: 3456, VIN: XW7BK4FK0S005107</w:t>
      </w:r>
      <w:r w:rsidR="00AB69DD" w:rsidRPr="00A15F1C">
        <w:rPr>
          <w:rFonts w:ascii="Times New Roman" w:hAnsi="Times New Roman"/>
          <w:sz w:val="24"/>
          <w:szCs w:val="24"/>
        </w:rPr>
        <w:t>, а</w:t>
      </w:r>
      <w:r w:rsidR="00A15F1C" w:rsidRPr="00A15F1C">
        <w:rPr>
          <w:rFonts w:ascii="Times New Roman" w:hAnsi="Times New Roman"/>
          <w:sz w:val="24"/>
          <w:szCs w:val="24"/>
        </w:rPr>
        <w:t xml:space="preserve"> также</w:t>
      </w:r>
      <w:r w:rsidR="00AB69DD" w:rsidRPr="00A15F1C">
        <w:rPr>
          <w:rFonts w:ascii="Times New Roman" w:hAnsi="Times New Roman"/>
          <w:sz w:val="24"/>
          <w:szCs w:val="24"/>
        </w:rPr>
        <w:t xml:space="preserve"> следующие вещи и документы:</w:t>
      </w:r>
    </w:p>
    <w:p w14:paraId="038A4128" w14:textId="77777777" w:rsidR="00AB69DD" w:rsidRPr="00A15F1C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>- Протокол о результатах проведения торгов;</w:t>
      </w:r>
    </w:p>
    <w:p w14:paraId="69F2585F" w14:textId="77777777" w:rsidR="00AB69DD" w:rsidRPr="00A15F1C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 xml:space="preserve">- </w:t>
      </w:r>
      <w:r w:rsidR="00832084">
        <w:rPr>
          <w:rFonts w:ascii="Times New Roman" w:hAnsi="Times New Roman"/>
          <w:sz w:val="24"/>
          <w:szCs w:val="24"/>
        </w:rPr>
        <w:t>Р</w:t>
      </w:r>
      <w:r w:rsidRPr="00A15F1C">
        <w:rPr>
          <w:rFonts w:ascii="Times New Roman" w:hAnsi="Times New Roman"/>
          <w:sz w:val="24"/>
          <w:szCs w:val="24"/>
        </w:rPr>
        <w:t xml:space="preserve">ешение Арбитражного суда города Санкт-Петербурга и Ленинградской области </w:t>
      </w:r>
      <w:r w:rsidR="00B0194D" w:rsidRPr="00B0194D">
        <w:rPr>
          <w:rFonts w:ascii="Times New Roman" w:hAnsi="Times New Roman"/>
          <w:sz w:val="24"/>
          <w:szCs w:val="24"/>
        </w:rPr>
        <w:t>от 14.01.2025 г. (объявлена рез. часть) по делу № А56-110432/2024</w:t>
      </w:r>
      <w:r w:rsidR="00597055">
        <w:rPr>
          <w:rFonts w:ascii="Times New Roman" w:hAnsi="Times New Roman"/>
          <w:sz w:val="24"/>
          <w:szCs w:val="24"/>
        </w:rPr>
        <w:t>.</w:t>
      </w:r>
    </w:p>
    <w:p w14:paraId="1135213C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E48C3C7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721A6D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088B7FFD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AB9C674" w14:textId="77777777" w:rsidR="00EA5080" w:rsidRPr="00A15F1C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A15F1C" w14:paraId="4AD9B61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F3D29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A32C0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43349" w:rsidRPr="00A15F1C" w14:paraId="38042B3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C1928" w14:textId="77777777" w:rsidR="00B0194D" w:rsidRPr="00B0194D" w:rsidRDefault="00B0194D" w:rsidP="00B019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019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Лукашевича Дмитрия Александровича, ДМИТРИЕВ АНДРЕЙ ВЛАДИМИРОВИЧ</w:t>
            </w:r>
          </w:p>
          <w:p w14:paraId="3FCDC3DC" w14:textId="77777777" w:rsidR="00B0194D" w:rsidRPr="00B0194D" w:rsidRDefault="00B0194D" w:rsidP="00B019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3DFAED4" w14:textId="77777777" w:rsidR="00B0194D" w:rsidRPr="00B0194D" w:rsidRDefault="00B0194D" w:rsidP="00B019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019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742E809" w14:textId="77777777" w:rsidR="00B0194D" w:rsidRPr="00B0194D" w:rsidRDefault="00B0194D" w:rsidP="00B019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019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ДМИТРИЙ АЛЕКСАНДРОВИЧ</w:t>
            </w:r>
          </w:p>
          <w:p w14:paraId="6CCC861F" w14:textId="77777777" w:rsidR="00B0194D" w:rsidRPr="00B0194D" w:rsidRDefault="00B0194D" w:rsidP="00B019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019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40817810850200856957, открыт 30.04.2025</w:t>
            </w:r>
          </w:p>
          <w:p w14:paraId="7D423FD4" w14:textId="77777777" w:rsidR="00B0194D" w:rsidRPr="00B0194D" w:rsidRDefault="00B0194D" w:rsidP="00B019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019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7197AFDC" w14:textId="77777777" w:rsidR="00B0194D" w:rsidRPr="00B0194D" w:rsidRDefault="00B0194D" w:rsidP="00B019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019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 30101810150040000763</w:t>
            </w:r>
          </w:p>
          <w:p w14:paraId="634270E6" w14:textId="77777777" w:rsidR="00B0194D" w:rsidRPr="00B0194D" w:rsidRDefault="00B0194D" w:rsidP="00B019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019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06F209A4" w14:textId="77777777" w:rsidR="00B0194D" w:rsidRPr="00B0194D" w:rsidRDefault="00B0194D" w:rsidP="00B019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019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0E688324" w14:textId="77777777" w:rsidR="00B0194D" w:rsidRPr="00B0194D" w:rsidRDefault="00B0194D" w:rsidP="00B019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019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БАНКА 544543001</w:t>
            </w:r>
          </w:p>
          <w:p w14:paraId="5A7BB625" w14:textId="77777777" w:rsidR="00B0194D" w:rsidRPr="00B0194D" w:rsidRDefault="00B0194D" w:rsidP="00B019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019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5707A0E0" w14:textId="77777777" w:rsidR="00843349" w:rsidRPr="00A15F1C" w:rsidRDefault="00B0194D" w:rsidP="00B0194D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019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="00A15F1C" w:rsidRPr="00A15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39FBE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3349" w:rsidRPr="00A15F1C" w14:paraId="4C40FAF0" w14:textId="77777777" w:rsidTr="007B4B5B">
        <w:trPr>
          <w:trHeight w:val="5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ACC1A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3A74C33C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29AB5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3A5D74A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3E7A6D8" w14:textId="77777777" w:rsidR="00CE4B37" w:rsidRPr="00A15F1C" w:rsidRDefault="00CE4B37">
      <w:pPr>
        <w:rPr>
          <w:rFonts w:ascii="Times New Roman" w:hAnsi="Times New Roman"/>
          <w:sz w:val="24"/>
          <w:szCs w:val="24"/>
        </w:rPr>
      </w:pPr>
    </w:p>
    <w:p w14:paraId="18F8AE9F" w14:textId="77777777" w:rsidR="00A15F1C" w:rsidRPr="00A15F1C" w:rsidRDefault="00A15F1C">
      <w:pPr>
        <w:rPr>
          <w:rFonts w:ascii="Times New Roman" w:hAnsi="Times New Roman"/>
          <w:sz w:val="24"/>
          <w:szCs w:val="24"/>
        </w:rPr>
      </w:pPr>
    </w:p>
    <w:sectPr w:rsidR="00A15F1C" w:rsidRPr="00A15F1C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746711">
    <w:abstractNumId w:val="0"/>
  </w:num>
  <w:num w:numId="2" w16cid:durableId="127914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5E80"/>
    <w:rsid w:val="00061BCA"/>
    <w:rsid w:val="0007403E"/>
    <w:rsid w:val="00081981"/>
    <w:rsid w:val="00083B25"/>
    <w:rsid w:val="000C11ED"/>
    <w:rsid w:val="00106842"/>
    <w:rsid w:val="001619C2"/>
    <w:rsid w:val="001A0C3B"/>
    <w:rsid w:val="001B2852"/>
    <w:rsid w:val="0023545D"/>
    <w:rsid w:val="002958ED"/>
    <w:rsid w:val="00300268"/>
    <w:rsid w:val="00300E3A"/>
    <w:rsid w:val="00352E7F"/>
    <w:rsid w:val="00362E22"/>
    <w:rsid w:val="00456BCA"/>
    <w:rsid w:val="0046686D"/>
    <w:rsid w:val="0049059C"/>
    <w:rsid w:val="004B2BB0"/>
    <w:rsid w:val="004B3BFE"/>
    <w:rsid w:val="005127E5"/>
    <w:rsid w:val="00547180"/>
    <w:rsid w:val="00551C64"/>
    <w:rsid w:val="0057643B"/>
    <w:rsid w:val="00597055"/>
    <w:rsid w:val="005D3DAF"/>
    <w:rsid w:val="005E6BD6"/>
    <w:rsid w:val="00601164"/>
    <w:rsid w:val="00614239"/>
    <w:rsid w:val="00630832"/>
    <w:rsid w:val="00633086"/>
    <w:rsid w:val="00677E37"/>
    <w:rsid w:val="00694850"/>
    <w:rsid w:val="006973D6"/>
    <w:rsid w:val="006A2831"/>
    <w:rsid w:val="006B6131"/>
    <w:rsid w:val="006C0BDC"/>
    <w:rsid w:val="00721A6D"/>
    <w:rsid w:val="007B4B5B"/>
    <w:rsid w:val="00803A5A"/>
    <w:rsid w:val="00832084"/>
    <w:rsid w:val="008403E3"/>
    <w:rsid w:val="00843349"/>
    <w:rsid w:val="008A4210"/>
    <w:rsid w:val="008C3FF4"/>
    <w:rsid w:val="008C49EB"/>
    <w:rsid w:val="009174A2"/>
    <w:rsid w:val="0092077D"/>
    <w:rsid w:val="00983470"/>
    <w:rsid w:val="00987269"/>
    <w:rsid w:val="009F402A"/>
    <w:rsid w:val="00A15F1C"/>
    <w:rsid w:val="00AB5424"/>
    <w:rsid w:val="00AB69DD"/>
    <w:rsid w:val="00B0194D"/>
    <w:rsid w:val="00B07DAB"/>
    <w:rsid w:val="00B22600"/>
    <w:rsid w:val="00B27011"/>
    <w:rsid w:val="00B6534A"/>
    <w:rsid w:val="00B73E04"/>
    <w:rsid w:val="00BA09BB"/>
    <w:rsid w:val="00C22E06"/>
    <w:rsid w:val="00C25D69"/>
    <w:rsid w:val="00C653A0"/>
    <w:rsid w:val="00C94CCE"/>
    <w:rsid w:val="00CE4B37"/>
    <w:rsid w:val="00D2141C"/>
    <w:rsid w:val="00D554D6"/>
    <w:rsid w:val="00D85936"/>
    <w:rsid w:val="00DA6C9F"/>
    <w:rsid w:val="00DB77C9"/>
    <w:rsid w:val="00E40618"/>
    <w:rsid w:val="00EA5080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A30D"/>
  <w15:chartTrackingRefBased/>
  <w15:docId w15:val="{7F8CE81E-FF55-4647-9AEF-62F85852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6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</cp:revision>
  <dcterms:created xsi:type="dcterms:W3CDTF">2025-09-26T08:30:00Z</dcterms:created>
  <dcterms:modified xsi:type="dcterms:W3CDTF">2025-09-26T08:30:00Z</dcterms:modified>
</cp:coreProperties>
</file>