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1FF7EADE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r w:rsidR="00782B2E" w:rsidRPr="00782B2E">
        <w:rPr>
          <w:rFonts w:ascii="Times New Roman" w:hAnsi="Times New Roman"/>
        </w:rPr>
        <w:t>Гребенник Елены Александровны (дата и место рождения: 12.09.1978, гор. Нефтегорск Нефтегорский р-н Куйбышевская обл., адрес регистрации: 188651, Ленинградская область, Всеволожский р-н, д. Медный Завод, ул. Лесная, д.4, СНИЛС 070-167-486-53, ИНН: 470303677982) утвержденный Решением Арбитражного суда города Санкт-Петербурга и Ленинградской области от 29.04.2025 по делу № А56- 5535/2025</w:t>
      </w:r>
      <w:r w:rsidR="00AD67BB" w:rsidRPr="00AD67BB">
        <w:rPr>
          <w:rFonts w:ascii="Times New Roman" w:hAnsi="Times New Roman"/>
        </w:rPr>
        <w:t xml:space="preserve"> 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66496704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9932AD" w:rsidRPr="009932AD">
        <w:rPr>
          <w:rFonts w:ascii="Times New Roman" w:hAnsi="Times New Roman"/>
        </w:rPr>
        <w:t>Транспортное средство легковой седан VOLVO S80, 2011 года выпуска, VIN: YV1AS60J0C1153079, цвет: черный, мощность двигателя 231.2 (170) л.с. (кВт), рабочий объем двигателя: 2521 куб. см.</w:t>
      </w:r>
      <w:r w:rsidR="00C22E06" w:rsidRPr="00A15F1C">
        <w:rPr>
          <w:rFonts w:ascii="Times New Roman" w:hAnsi="Times New Roman"/>
        </w:rPr>
        <w:t xml:space="preserve">   </w:t>
      </w:r>
    </w:p>
    <w:p w14:paraId="50EC3842" w14:textId="6E0E1B98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 xml:space="preserve">ул. </w:t>
      </w:r>
      <w:r w:rsidR="002D257D">
        <w:rPr>
          <w:rFonts w:ascii="Times New Roman" w:hAnsi="Times New Roman"/>
        </w:rPr>
        <w:t>Чехова, д. 20</w:t>
      </w:r>
      <w:r w:rsidR="007164AE">
        <w:rPr>
          <w:rFonts w:ascii="Times New Roman" w:hAnsi="Times New Roman"/>
        </w:rPr>
        <w:t>.</w:t>
      </w:r>
    </w:p>
    <w:p w14:paraId="11370D5A" w14:textId="656B6439" w:rsidR="00EA5080" w:rsidRPr="00AD67BB" w:rsidRDefault="00406D93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06D93">
        <w:rPr>
          <w:rFonts w:ascii="Times New Roman" w:hAnsi="Times New Roman"/>
        </w:rPr>
        <w:t xml:space="preserve">Финансовый управляющий уведомляет о том, что легковой автомобиль марки: </w:t>
      </w:r>
      <w:r w:rsidR="009932AD" w:rsidRPr="009932AD">
        <w:rPr>
          <w:rFonts w:ascii="Times New Roman" w:hAnsi="Times New Roman"/>
        </w:rPr>
        <w:t>VOLVO S80, 2011 года выпуска, VIN: YV1AS60J0C1153079, цвет: черный, мощность двигателя 231.2 (170) л.с. (кВт), рабочий объем двигателя: 2521 куб. см.</w:t>
      </w:r>
      <w:r w:rsidRPr="00406D93">
        <w:rPr>
          <w:rFonts w:ascii="Times New Roman" w:hAnsi="Times New Roman"/>
        </w:rPr>
        <w:t xml:space="preserve">, находится в залоге у </w:t>
      </w:r>
      <w:r w:rsidR="002B427A" w:rsidRPr="002B427A">
        <w:rPr>
          <w:rFonts w:ascii="Times New Roman" w:hAnsi="Times New Roman"/>
        </w:rPr>
        <w:t>Банк ВТБ (ПАО) (ИНН: 7702070139)</w:t>
      </w:r>
      <w:r w:rsidR="002B427A">
        <w:rPr>
          <w:rFonts w:ascii="Times New Roman" w:hAnsi="Times New Roman"/>
        </w:rPr>
        <w:t>.</w:t>
      </w:r>
    </w:p>
    <w:p w14:paraId="0807F337" w14:textId="7D340EF7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1D4BAD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</w:t>
      </w:r>
      <w:r w:rsidR="001D4BAD">
        <w:rPr>
          <w:rFonts w:ascii="Times New Roman" w:hAnsi="Times New Roman"/>
        </w:rPr>
        <w:t xml:space="preserve">       </w:t>
      </w:r>
      <w:r w:rsidR="00EA5080" w:rsidRPr="00A15F1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8A79935" w14:textId="77777777" w:rsidR="002B427A" w:rsidRDefault="002B427A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Передача Имущества</w:t>
      </w:r>
    </w:p>
    <w:p w14:paraId="3BA13E9D" w14:textId="3F2094D5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7C34D7" w:rsidRPr="007C34D7">
        <w:rPr>
          <w:rFonts w:ascii="Times New Roman" w:hAnsi="Times New Roman"/>
        </w:rPr>
        <w:t>188304, город Гатчина, улица Урицкого, дом 9А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C54277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2FDB2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929B7F1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2916FDE" w14:textId="77777777" w:rsidR="001D4BAD" w:rsidRPr="00AD67BB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3C1CFAD0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B41B5A"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Гребенник Елены Александровны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C78B050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Гребенник Елена Александровна</w:t>
            </w:r>
          </w:p>
          <w:p w14:paraId="5D10B764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40817810550202511985</w:t>
            </w:r>
          </w:p>
          <w:p w14:paraId="6558585C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942A3E2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5C95BC23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775F7CE7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547A33B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484DC4E8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6A87D424" w14:textId="77777777" w:rsidR="00B41B5A" w:rsidRPr="00B41B5A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77E25D70" w:rsidR="009F48A9" w:rsidRDefault="00B41B5A" w:rsidP="00B41B5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41B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488166FB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B41B5A">
        <w:trPr>
          <w:trHeight w:val="729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3A3AC378" w:rsidR="00DA6C9F" w:rsidRPr="00A15F1C" w:rsidRDefault="00B41B5A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B5A">
        <w:rPr>
          <w:rFonts w:ascii="Times New Roman" w:hAnsi="Times New Roman"/>
          <w:sz w:val="24"/>
          <w:szCs w:val="24"/>
        </w:rPr>
        <w:t>Гребенник Елена Александровна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="00C52619" w:rsidRPr="00C52619">
        <w:rPr>
          <w:rFonts w:ascii="Times New Roman" w:hAnsi="Times New Roman"/>
          <w:sz w:val="24"/>
          <w:szCs w:val="24"/>
        </w:rPr>
        <w:t>от 29.04.2025 по делу № А56-5535/2025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736664ED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BA6FAA" w:rsidRPr="00BA6FAA">
        <w:rPr>
          <w:rFonts w:ascii="Times New Roman" w:hAnsi="Times New Roman"/>
          <w:sz w:val="24"/>
          <w:szCs w:val="24"/>
        </w:rPr>
        <w:t>Транспортное средство легковой седан VOLVO S80, 2011 года выпуска, VIN: YV1AS60J0C1153079, цвет: черный, мощность двигателя 231.2 (170) л.с. (кВт), рабочий объем двигателя: 2521 куб. см.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178E6441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BA6FAA" w:rsidRPr="00BA6FAA">
        <w:rPr>
          <w:rFonts w:ascii="Times New Roman" w:hAnsi="Times New Roman"/>
          <w:sz w:val="24"/>
          <w:szCs w:val="24"/>
        </w:rPr>
        <w:t>от 29.04.2025 по делу № А56-5535/2025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257D" w:rsidRPr="00A15F1C" w14:paraId="5B969B66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835E1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Гребенник Елены Александровны, ДМИТРИЕВ АНДРЕЙ ВЛАДИМИРОВИЧ</w:t>
            </w:r>
          </w:p>
          <w:p w14:paraId="0CB7DD98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4BCD66E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B7AF501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Гребенник Елена Александровна</w:t>
            </w:r>
          </w:p>
          <w:p w14:paraId="1716064D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40817810550202511985</w:t>
            </w:r>
          </w:p>
          <w:p w14:paraId="42FC70C5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97F0344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8AD2F67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7006B3E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61F07C9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0F7A70D4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67474171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33A67061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13321B66" w14:textId="77777777" w:rsidR="00BA6FAA" w:rsidRPr="00BA6FAA" w:rsidRDefault="00BA6FAA" w:rsidP="00BA6F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0451C996" w:rsidR="002D257D" w:rsidRPr="00A15F1C" w:rsidRDefault="00BA6FAA" w:rsidP="00BA6FAA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A6F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57D" w:rsidRPr="00A15F1C" w14:paraId="16EAC7E2" w14:textId="77777777" w:rsidTr="002D257D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0DE"/>
    <w:rsid w:val="00081981"/>
    <w:rsid w:val="00083B25"/>
    <w:rsid w:val="000C11ED"/>
    <w:rsid w:val="00106842"/>
    <w:rsid w:val="001552B9"/>
    <w:rsid w:val="001619C2"/>
    <w:rsid w:val="001909C6"/>
    <w:rsid w:val="001B2852"/>
    <w:rsid w:val="001D4BAD"/>
    <w:rsid w:val="001E50B6"/>
    <w:rsid w:val="0023545D"/>
    <w:rsid w:val="002958ED"/>
    <w:rsid w:val="002B427A"/>
    <w:rsid w:val="002D257D"/>
    <w:rsid w:val="00300268"/>
    <w:rsid w:val="00300E3A"/>
    <w:rsid w:val="00352E7F"/>
    <w:rsid w:val="00362E22"/>
    <w:rsid w:val="00406D93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0EF5"/>
    <w:rsid w:val="006B6131"/>
    <w:rsid w:val="006C0BDC"/>
    <w:rsid w:val="00706F52"/>
    <w:rsid w:val="007164AE"/>
    <w:rsid w:val="00721A6D"/>
    <w:rsid w:val="00782B2E"/>
    <w:rsid w:val="007B4B5B"/>
    <w:rsid w:val="007C34D7"/>
    <w:rsid w:val="00803A5A"/>
    <w:rsid w:val="00832084"/>
    <w:rsid w:val="008403E3"/>
    <w:rsid w:val="00843349"/>
    <w:rsid w:val="0085774A"/>
    <w:rsid w:val="008A4210"/>
    <w:rsid w:val="008C3FF4"/>
    <w:rsid w:val="008C49EB"/>
    <w:rsid w:val="009174A2"/>
    <w:rsid w:val="0092077D"/>
    <w:rsid w:val="009217D1"/>
    <w:rsid w:val="00983470"/>
    <w:rsid w:val="00987269"/>
    <w:rsid w:val="009932AD"/>
    <w:rsid w:val="009F402A"/>
    <w:rsid w:val="009F48A9"/>
    <w:rsid w:val="00A02D73"/>
    <w:rsid w:val="00A15F1C"/>
    <w:rsid w:val="00A2495B"/>
    <w:rsid w:val="00AB5424"/>
    <w:rsid w:val="00AB69DD"/>
    <w:rsid w:val="00AD67BB"/>
    <w:rsid w:val="00B07DAB"/>
    <w:rsid w:val="00B22600"/>
    <w:rsid w:val="00B231E3"/>
    <w:rsid w:val="00B27011"/>
    <w:rsid w:val="00B41B5A"/>
    <w:rsid w:val="00B6534A"/>
    <w:rsid w:val="00B73E04"/>
    <w:rsid w:val="00BA09BB"/>
    <w:rsid w:val="00BA6FAA"/>
    <w:rsid w:val="00BF5181"/>
    <w:rsid w:val="00C22E06"/>
    <w:rsid w:val="00C25D69"/>
    <w:rsid w:val="00C5261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22</cp:revision>
  <dcterms:created xsi:type="dcterms:W3CDTF">2025-09-26T09:04:00Z</dcterms:created>
  <dcterms:modified xsi:type="dcterms:W3CDTF">2026-04-24T09:02:00Z</dcterms:modified>
</cp:coreProperties>
</file>