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8E1E4" w14:textId="77777777" w:rsidR="00D03648" w:rsidRPr="008E60E1" w:rsidRDefault="00D251B2" w:rsidP="00800C5B">
      <w:pPr>
        <w:jc w:val="center"/>
        <w:rPr>
          <w:rFonts w:ascii="Times New Roman" w:hAnsi="Times New Roman" w:cs="Times New Roman"/>
          <w:b/>
          <w:sz w:val="24"/>
          <w:szCs w:val="24"/>
        </w:rPr>
      </w:pPr>
      <w:r w:rsidRPr="008E60E1">
        <w:rPr>
          <w:rFonts w:ascii="Times New Roman" w:hAnsi="Times New Roman" w:cs="Times New Roman"/>
          <w:b/>
          <w:sz w:val="24"/>
          <w:szCs w:val="24"/>
        </w:rPr>
        <w:t xml:space="preserve"> 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КУПЛИ-ПРОДАЖИ</w:t>
      </w:r>
    </w:p>
    <w:p w14:paraId="6F4E88B8" w14:textId="5A3ECC95" w:rsidR="00914473" w:rsidRPr="008E60E1" w:rsidRDefault="00914473" w:rsidP="00914473">
      <w:pPr>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F573CA" w:rsidRPr="008E60E1">
        <w:rPr>
          <w:rFonts w:ascii="Times New Roman" w:hAnsi="Times New Roman" w:cs="Times New Roman"/>
          <w:b/>
          <w:sz w:val="24"/>
          <w:szCs w:val="24"/>
          <w:lang w:eastAsia="ar-SA"/>
        </w:rPr>
        <w:t>Москва</w:t>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t xml:space="preserve">              </w:t>
      </w:r>
      <w:r w:rsidR="00D251B2" w:rsidRPr="008E60E1">
        <w:rPr>
          <w:rFonts w:ascii="Times New Roman" w:hAnsi="Times New Roman" w:cs="Times New Roman"/>
          <w:b/>
          <w:sz w:val="24"/>
          <w:szCs w:val="24"/>
          <w:lang w:eastAsia="ar-SA"/>
        </w:rPr>
        <w:t xml:space="preserve">                         </w:t>
      </w:r>
      <w:proofErr w:type="gramStart"/>
      <w:r w:rsidR="00D251B2" w:rsidRPr="008E60E1">
        <w:rPr>
          <w:rFonts w:ascii="Times New Roman" w:hAnsi="Times New Roman" w:cs="Times New Roman"/>
          <w:b/>
          <w:sz w:val="24"/>
          <w:szCs w:val="24"/>
          <w:lang w:eastAsia="ar-SA"/>
        </w:rPr>
        <w:t xml:space="preserve">  </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w:t>
      </w:r>
      <w:proofErr w:type="gramEnd"/>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4C366E">
        <w:rPr>
          <w:rFonts w:ascii="Times New Roman" w:hAnsi="Times New Roman" w:cs="Times New Roman"/>
          <w:b/>
          <w:sz w:val="24"/>
          <w:szCs w:val="24"/>
          <w:lang w:eastAsia="ar-SA"/>
        </w:rPr>
        <w:t>_____</w:t>
      </w:r>
      <w:bookmarkStart w:id="0" w:name="_GoBack"/>
      <w:bookmarkEnd w:id="0"/>
      <w:r w:rsidR="00D251B2" w:rsidRPr="008E60E1">
        <w:rPr>
          <w:rFonts w:ascii="Times New Roman" w:hAnsi="Times New Roman" w:cs="Times New Roman"/>
          <w:b/>
          <w:sz w:val="24"/>
          <w:szCs w:val="24"/>
          <w:lang w:eastAsia="ar-SA"/>
        </w:rPr>
        <w:t>_____</w:t>
      </w:r>
      <w:r w:rsidR="008E60E1" w:rsidRPr="008E60E1">
        <w:rPr>
          <w:rFonts w:ascii="Times New Roman" w:hAnsi="Times New Roman" w:cs="Times New Roman"/>
          <w:b/>
          <w:sz w:val="24"/>
          <w:szCs w:val="24"/>
          <w:lang w:eastAsia="ar-SA"/>
        </w:rPr>
        <w:t>20</w:t>
      </w:r>
      <w:r w:rsidR="00D875B1">
        <w:rPr>
          <w:rFonts w:ascii="Times New Roman" w:hAnsi="Times New Roman" w:cs="Times New Roman"/>
          <w:b/>
          <w:sz w:val="24"/>
          <w:szCs w:val="24"/>
          <w:lang w:eastAsia="ar-SA"/>
        </w:rPr>
        <w:t>2</w:t>
      </w:r>
      <w:r w:rsidR="004C366E">
        <w:rPr>
          <w:rFonts w:ascii="Times New Roman" w:hAnsi="Times New Roman" w:cs="Times New Roman"/>
          <w:b/>
          <w:sz w:val="24"/>
          <w:szCs w:val="24"/>
          <w:lang w:eastAsia="ar-SA"/>
        </w:rPr>
        <w:t>__</w:t>
      </w:r>
      <w:r w:rsidRPr="008E60E1">
        <w:rPr>
          <w:rFonts w:ascii="Times New Roman" w:hAnsi="Times New Roman" w:cs="Times New Roman"/>
          <w:b/>
          <w:sz w:val="24"/>
          <w:szCs w:val="24"/>
          <w:lang w:eastAsia="ar-SA"/>
        </w:rPr>
        <w:t xml:space="preserve"> года</w:t>
      </w:r>
    </w:p>
    <w:p w14:paraId="32DFF115" w14:textId="3F9D6905" w:rsidR="00D251B2" w:rsidRPr="00D875B1" w:rsidRDefault="00D875B1" w:rsidP="00F573CA">
      <w:pPr>
        <w:tabs>
          <w:tab w:val="left" w:pos="1080"/>
        </w:tabs>
        <w:suppressAutoHyphens/>
        <w:spacing w:after="0"/>
        <w:ind w:firstLine="567"/>
        <w:jc w:val="both"/>
        <w:rPr>
          <w:rFonts w:ascii="Times New Roman" w:hAnsi="Times New Roman" w:cs="Times New Roman"/>
          <w:sz w:val="24"/>
          <w:szCs w:val="24"/>
          <w:lang w:eastAsia="ar-SA"/>
        </w:rPr>
      </w:pPr>
      <w:r w:rsidRPr="00D875B1">
        <w:rPr>
          <w:rFonts w:ascii="Times New Roman" w:hAnsi="Times New Roman" w:cs="Times New Roman"/>
          <w:b/>
          <w:sz w:val="24"/>
          <w:szCs w:val="24"/>
        </w:rPr>
        <w:t>ООО «</w:t>
      </w:r>
      <w:proofErr w:type="spellStart"/>
      <w:r w:rsidRPr="00D875B1">
        <w:rPr>
          <w:rFonts w:ascii="Times New Roman" w:hAnsi="Times New Roman" w:cs="Times New Roman"/>
          <w:b/>
          <w:sz w:val="24"/>
          <w:szCs w:val="24"/>
        </w:rPr>
        <w:t>ИнвестТоргПро</w:t>
      </w:r>
      <w:proofErr w:type="spellEnd"/>
      <w:r w:rsidRPr="00D875B1">
        <w:rPr>
          <w:rFonts w:ascii="Times New Roman" w:hAnsi="Times New Roman" w:cs="Times New Roman"/>
          <w:b/>
          <w:sz w:val="24"/>
          <w:szCs w:val="24"/>
        </w:rPr>
        <w:t>»</w:t>
      </w:r>
      <w:r w:rsidRPr="00D875B1">
        <w:rPr>
          <w:rFonts w:ascii="Times New Roman" w:hAnsi="Times New Roman" w:cs="Times New Roman"/>
          <w:sz w:val="24"/>
          <w:szCs w:val="24"/>
        </w:rPr>
        <w:t>, в лице конкурсного управляющего Погорелого Виктора Михайловича, действующего на основании Решения Арбитражного суда г. Москвы по делу А40-105898/17-124-147Б от 16.02.2018</w:t>
      </w:r>
      <w:r w:rsidR="009B454F" w:rsidRPr="00D875B1">
        <w:rPr>
          <w:rFonts w:ascii="Times New Roman" w:hAnsi="Times New Roman" w:cs="Times New Roman"/>
          <w:sz w:val="24"/>
          <w:szCs w:val="24"/>
        </w:rPr>
        <w:t>, именуемое</w:t>
      </w:r>
      <w:r w:rsidR="00914473" w:rsidRPr="00D875B1">
        <w:rPr>
          <w:rFonts w:ascii="Times New Roman" w:hAnsi="Times New Roman" w:cs="Times New Roman"/>
          <w:sz w:val="24"/>
          <w:szCs w:val="24"/>
        </w:rPr>
        <w:t xml:space="preserve"> в дальнейшем «Продавец», </w:t>
      </w:r>
      <w:r w:rsidR="00914473" w:rsidRPr="00D875B1">
        <w:rPr>
          <w:rFonts w:ascii="Times New Roman" w:hAnsi="Times New Roman" w:cs="Times New Roman"/>
          <w:sz w:val="24"/>
          <w:szCs w:val="24"/>
          <w:lang w:eastAsia="ar-SA"/>
        </w:rPr>
        <w:t>с одной стороны, и</w:t>
      </w:r>
      <w:r w:rsidR="00B43162" w:rsidRPr="00D875B1">
        <w:rPr>
          <w:rFonts w:ascii="Times New Roman" w:hAnsi="Times New Roman" w:cs="Times New Roman"/>
          <w:sz w:val="24"/>
          <w:szCs w:val="24"/>
          <w:lang w:eastAsia="ar-SA"/>
        </w:rPr>
        <w:t xml:space="preserve"> </w:t>
      </w:r>
    </w:p>
    <w:p w14:paraId="54307E61" w14:textId="77777777" w:rsidR="00914473" w:rsidRPr="00D875B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D875B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D875B1">
        <w:rPr>
          <w:rFonts w:ascii="Times New Roman" w:hAnsi="Times New Roman" w:cs="Times New Roman"/>
          <w:sz w:val="24"/>
          <w:szCs w:val="24"/>
          <w:lang w:eastAsia="ar-SA"/>
        </w:rPr>
        <w:t>именуем</w:t>
      </w:r>
      <w:r w:rsidRPr="00D875B1">
        <w:rPr>
          <w:rFonts w:ascii="Times New Roman" w:hAnsi="Times New Roman" w:cs="Times New Roman"/>
          <w:sz w:val="24"/>
          <w:szCs w:val="24"/>
          <w:lang w:eastAsia="ar-SA"/>
        </w:rPr>
        <w:t xml:space="preserve">ое </w:t>
      </w:r>
      <w:r w:rsidR="00914473" w:rsidRPr="00D875B1">
        <w:rPr>
          <w:rFonts w:ascii="Times New Roman" w:hAnsi="Times New Roman" w:cs="Times New Roman"/>
          <w:sz w:val="24"/>
          <w:szCs w:val="24"/>
          <w:lang w:eastAsia="ar-SA"/>
        </w:rPr>
        <w:t>в дальнейшем «</w:t>
      </w:r>
      <w:r w:rsidR="00DF5B2E" w:rsidRPr="00D875B1">
        <w:rPr>
          <w:rFonts w:ascii="Times New Roman" w:hAnsi="Times New Roman" w:cs="Times New Roman"/>
          <w:sz w:val="24"/>
          <w:szCs w:val="24"/>
          <w:lang w:eastAsia="ar-SA"/>
        </w:rPr>
        <w:t xml:space="preserve">Покупатель», с другой стороны, </w:t>
      </w:r>
      <w:r w:rsidR="00914473" w:rsidRPr="00D875B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14:paraId="636D4194" w14:textId="77777777" w:rsidR="002D4BB1" w:rsidRPr="00D875B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7179ABA5" w14:textId="77777777" w:rsidR="00914473" w:rsidRPr="00D875B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D875B1">
        <w:rPr>
          <w:rFonts w:ascii="Times New Roman" w:hAnsi="Times New Roman" w:cs="Times New Roman"/>
          <w:b/>
          <w:sz w:val="24"/>
          <w:szCs w:val="24"/>
          <w:lang w:eastAsia="ar-SA"/>
        </w:rPr>
        <w:t>Предмет и общие условия договора</w:t>
      </w:r>
      <w:r w:rsidR="00A74FEA" w:rsidRPr="00D875B1">
        <w:rPr>
          <w:rFonts w:ascii="Times New Roman" w:hAnsi="Times New Roman" w:cs="Times New Roman"/>
          <w:b/>
          <w:sz w:val="24"/>
          <w:szCs w:val="24"/>
          <w:lang w:eastAsia="ar-SA"/>
        </w:rPr>
        <w:t xml:space="preserve"> </w:t>
      </w:r>
    </w:p>
    <w:p w14:paraId="63BAD3D2" w14:textId="2FF082E5" w:rsidR="00CE31BE"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D875B1">
        <w:rPr>
          <w:rFonts w:ascii="Times New Roman" w:hAnsi="Times New Roman" w:cs="Times New Roman"/>
          <w:sz w:val="24"/>
          <w:szCs w:val="24"/>
          <w:lang w:eastAsia="ar-SA"/>
        </w:rPr>
        <w:t>Продавец передает в собственность Покупателя, а Покупатель принимает и оплачивает</w:t>
      </w:r>
      <w:r w:rsidRPr="008E60E1">
        <w:rPr>
          <w:rFonts w:ascii="Times New Roman" w:hAnsi="Times New Roman" w:cs="Times New Roman"/>
          <w:sz w:val="24"/>
          <w:szCs w:val="24"/>
          <w:lang w:eastAsia="ar-SA"/>
        </w:rPr>
        <w:t xml:space="preserve"> на условиях и по цене, указанной в Протоколе </w:t>
      </w:r>
      <w:r w:rsidR="005C70FA" w:rsidRPr="008E60E1">
        <w:rPr>
          <w:rFonts w:ascii="Times New Roman" w:hAnsi="Times New Roman" w:cs="Times New Roman"/>
          <w:sz w:val="24"/>
          <w:szCs w:val="24"/>
          <w:lang w:eastAsia="ar-SA"/>
        </w:rPr>
        <w:t xml:space="preserve">о результатах электронных торгов с </w:t>
      </w:r>
      <w:r w:rsidR="00F067E2">
        <w:rPr>
          <w:rFonts w:ascii="Times New Roman" w:hAnsi="Times New Roman" w:cs="Times New Roman"/>
          <w:sz w:val="24"/>
          <w:szCs w:val="24"/>
          <w:lang w:eastAsia="ar-SA"/>
        </w:rPr>
        <w:t>открытой</w:t>
      </w:r>
      <w:r w:rsidR="005C70FA" w:rsidRPr="008E60E1">
        <w:rPr>
          <w:rFonts w:ascii="Times New Roman" w:hAnsi="Times New Roman" w:cs="Times New Roman"/>
          <w:sz w:val="24"/>
          <w:szCs w:val="24"/>
          <w:lang w:eastAsia="ar-SA"/>
        </w:rPr>
        <w:t xml:space="preserve"> </w:t>
      </w:r>
      <w:r w:rsidR="005C70FA" w:rsidRPr="00CE31BE">
        <w:rPr>
          <w:rFonts w:ascii="Times New Roman" w:hAnsi="Times New Roman" w:cs="Times New Roman"/>
          <w:sz w:val="24"/>
          <w:szCs w:val="24"/>
          <w:lang w:eastAsia="ar-SA"/>
        </w:rPr>
        <w:t xml:space="preserve">формой предложения о цене в форме открытого </w:t>
      </w:r>
      <w:r w:rsidR="008E60E1" w:rsidRPr="00CE31BE">
        <w:rPr>
          <w:rFonts w:ascii="Times New Roman" w:hAnsi="Times New Roman" w:cs="Times New Roman"/>
          <w:sz w:val="24"/>
          <w:szCs w:val="24"/>
          <w:lang w:eastAsia="ar-SA"/>
        </w:rPr>
        <w:t>аукциона</w:t>
      </w:r>
      <w:r w:rsidR="005C70FA" w:rsidRPr="00CE31BE">
        <w:rPr>
          <w:rFonts w:ascii="Times New Roman" w:hAnsi="Times New Roman" w:cs="Times New Roman"/>
          <w:sz w:val="24"/>
          <w:szCs w:val="24"/>
          <w:lang w:eastAsia="ar-SA"/>
        </w:rPr>
        <w:t xml:space="preserve"> по продаже имущества </w:t>
      </w:r>
      <w:r w:rsidR="00F067E2">
        <w:rPr>
          <w:rFonts w:ascii="Times New Roman" w:hAnsi="Times New Roman" w:cs="Times New Roman"/>
          <w:sz w:val="24"/>
          <w:szCs w:val="24"/>
        </w:rPr>
        <w:t>ООО</w:t>
      </w:r>
      <w:r w:rsidR="008E60E1" w:rsidRPr="00CE31BE">
        <w:rPr>
          <w:rFonts w:ascii="Times New Roman" w:hAnsi="Times New Roman" w:cs="Times New Roman"/>
          <w:sz w:val="24"/>
          <w:szCs w:val="24"/>
        </w:rPr>
        <w:t xml:space="preserve"> «</w:t>
      </w:r>
      <w:proofErr w:type="spellStart"/>
      <w:r w:rsidR="00F067E2">
        <w:rPr>
          <w:rFonts w:ascii="Times New Roman" w:hAnsi="Times New Roman" w:cs="Times New Roman"/>
          <w:sz w:val="24"/>
          <w:szCs w:val="24"/>
        </w:rPr>
        <w:t>ИнвестТоргПро</w:t>
      </w:r>
      <w:proofErr w:type="spellEnd"/>
      <w:r w:rsidR="00381549" w:rsidRPr="00CE31BE">
        <w:rPr>
          <w:rFonts w:ascii="Times New Roman" w:hAnsi="Times New Roman" w:cs="Times New Roman"/>
          <w:sz w:val="24"/>
          <w:szCs w:val="24"/>
        </w:rPr>
        <w:t>»</w:t>
      </w:r>
      <w:r w:rsidRPr="00CE31BE">
        <w:rPr>
          <w:rFonts w:ascii="Times New Roman" w:hAnsi="Times New Roman" w:cs="Times New Roman"/>
          <w:sz w:val="24"/>
          <w:szCs w:val="24"/>
          <w:lang w:eastAsia="ar-SA"/>
        </w:rPr>
        <w:t>, следующее имущество</w:t>
      </w:r>
      <w:r w:rsidR="00816D75" w:rsidRPr="00CE31BE">
        <w:rPr>
          <w:rFonts w:ascii="Times New Roman" w:hAnsi="Times New Roman" w:cs="Times New Roman"/>
          <w:sz w:val="24"/>
          <w:szCs w:val="24"/>
          <w:lang w:eastAsia="ar-SA"/>
        </w:rPr>
        <w:t xml:space="preserve"> </w:t>
      </w:r>
      <w:r w:rsidRPr="00CE31BE">
        <w:rPr>
          <w:rFonts w:ascii="Times New Roman" w:hAnsi="Times New Roman" w:cs="Times New Roman"/>
          <w:sz w:val="24"/>
          <w:szCs w:val="24"/>
          <w:lang w:eastAsia="ar-SA"/>
        </w:rPr>
        <w:t>(далее по тексту – «имущество»):</w:t>
      </w:r>
    </w:p>
    <w:p w14:paraId="115D1B4C" w14:textId="77777777" w:rsid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3BECFDB0" w14:textId="215BE56D" w:rsidR="00516565" w:rsidRDefault="00BD5A6B" w:rsidP="00CE31BE">
      <w:pPr>
        <w:pStyle w:val="a5"/>
        <w:tabs>
          <w:tab w:val="left" w:pos="1080"/>
        </w:tabs>
        <w:suppressAutoHyphens/>
        <w:ind w:left="567"/>
        <w:jc w:val="both"/>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w:t>
      </w:r>
      <w:r w:rsidR="00CE31BE" w:rsidRPr="00CE31BE">
        <w:rPr>
          <w:rFonts w:ascii="Times New Roman" w:hAnsi="Times New Roman" w:cs="Times New Roman"/>
          <w:sz w:val="24"/>
          <w:szCs w:val="24"/>
        </w:rPr>
        <w:t>.</w:t>
      </w:r>
    </w:p>
    <w:p w14:paraId="0DCD22EE" w14:textId="77777777" w:rsidR="00CE31BE" w:rsidRP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11C1BDB6"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E31BE">
        <w:rPr>
          <w:rFonts w:ascii="Times New Roman" w:hAnsi="Times New Roman" w:cs="Times New Roman"/>
          <w:sz w:val="24"/>
          <w:szCs w:val="24"/>
          <w:lang w:eastAsia="ar-SA"/>
        </w:rPr>
        <w:t>Продавец заверяет и гарантирует</w:t>
      </w:r>
      <w:r w:rsidRPr="008E60E1">
        <w:rPr>
          <w:rFonts w:ascii="Times New Roman" w:hAnsi="Times New Roman" w:cs="Times New Roman"/>
          <w:sz w:val="24"/>
          <w:szCs w:val="24"/>
          <w:lang w:eastAsia="ar-SA"/>
        </w:rPr>
        <w:t>, что обладает всеми необходимыми полномочиями на заключение настоящего Договора и исполнение своих обязательств по нему.</w:t>
      </w:r>
    </w:p>
    <w:p w14:paraId="509799E7"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Имущество передается Продавцом Покупателю </w:t>
      </w:r>
      <w:r w:rsidR="00E01FE9" w:rsidRPr="008E60E1">
        <w:rPr>
          <w:rFonts w:ascii="Times New Roman" w:hAnsi="Times New Roman" w:cs="Times New Roman"/>
          <w:sz w:val="24"/>
          <w:szCs w:val="24"/>
          <w:lang w:eastAsia="ar-SA"/>
        </w:rPr>
        <w:t xml:space="preserve">по акту-приема передачи имущества </w:t>
      </w:r>
      <w:r w:rsidRPr="008E60E1">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8E60E1">
        <w:rPr>
          <w:rFonts w:ascii="Times New Roman" w:hAnsi="Times New Roman" w:cs="Times New Roman"/>
          <w:sz w:val="24"/>
          <w:szCs w:val="24"/>
          <w:lang w:eastAsia="ar-SA"/>
        </w:rPr>
        <w:t>.</w:t>
      </w:r>
    </w:p>
    <w:p w14:paraId="62F801E4" w14:textId="77777777" w:rsidR="00D95E94" w:rsidRPr="008E60E1"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5F6D72E6" w14:textId="77777777"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После </w:t>
      </w:r>
      <w:r w:rsidR="00061C66" w:rsidRPr="008E60E1">
        <w:rPr>
          <w:rFonts w:ascii="Times New Roman" w:hAnsi="Times New Roman" w:cs="Times New Roman"/>
          <w:sz w:val="24"/>
          <w:szCs w:val="24"/>
          <w:lang w:eastAsia="ar-SA"/>
        </w:rPr>
        <w:t>подписания настоящего Договора Покупатель не вправе заявлять П</w:t>
      </w:r>
      <w:r w:rsidRPr="008E60E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14:paraId="04DDD10D" w14:textId="77777777" w:rsidR="0023735D" w:rsidRPr="008E60E1" w:rsidRDefault="003F0673"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Переход права собственности на имущество </w:t>
      </w:r>
      <w:r w:rsidR="00BD4A3A">
        <w:rPr>
          <w:rFonts w:ascii="Times New Roman" w:hAnsi="Times New Roman" w:cs="Times New Roman"/>
          <w:sz w:val="24"/>
          <w:szCs w:val="24"/>
          <w:lang w:eastAsia="ar-SA"/>
        </w:rPr>
        <w:t>подлежит государственной регистрации. Право собственности на имущество переходит к Покупателю с момента государственной регистрации в установленном законом порядке.</w:t>
      </w:r>
    </w:p>
    <w:p w14:paraId="4CA99DFD" w14:textId="77777777" w:rsidR="00D95E94" w:rsidRPr="008E60E1" w:rsidRDefault="00D95E94" w:rsidP="00D95E94">
      <w:pPr>
        <w:pStyle w:val="a5"/>
        <w:tabs>
          <w:tab w:val="left" w:pos="1080"/>
        </w:tabs>
        <w:suppressAutoHyphens/>
        <w:ind w:left="360"/>
        <w:rPr>
          <w:rFonts w:ascii="Times New Roman" w:hAnsi="Times New Roman" w:cs="Times New Roman"/>
          <w:b/>
          <w:sz w:val="24"/>
          <w:szCs w:val="24"/>
          <w:lang w:eastAsia="ar-SA"/>
        </w:rPr>
      </w:pPr>
    </w:p>
    <w:p w14:paraId="221ECA94" w14:textId="77777777" w:rsidR="00D95E94" w:rsidRPr="008E60E1"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Обязанности Сторон</w:t>
      </w:r>
    </w:p>
    <w:p w14:paraId="124E572D" w14:textId="77777777" w:rsidR="00690BE2" w:rsidRPr="008E60E1"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обязуется:</w:t>
      </w:r>
    </w:p>
    <w:p w14:paraId="627310CB" w14:textId="77777777" w:rsidR="00E74973" w:rsidRPr="008E60E1"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Передать Покуп</w:t>
      </w:r>
      <w:r w:rsidR="00B12F43" w:rsidRPr="008E60E1">
        <w:rPr>
          <w:rFonts w:ascii="Times New Roman" w:hAnsi="Times New Roman" w:cs="Times New Roman"/>
          <w:sz w:val="24"/>
          <w:szCs w:val="24"/>
          <w:lang w:eastAsia="ar-SA"/>
        </w:rPr>
        <w:t xml:space="preserve">ателю по акту приема – передачи имущество </w:t>
      </w:r>
      <w:r w:rsidRPr="008E60E1">
        <w:rPr>
          <w:rFonts w:ascii="Times New Roman" w:hAnsi="Times New Roman" w:cs="Times New Roman"/>
          <w:sz w:val="24"/>
          <w:szCs w:val="24"/>
          <w:lang w:eastAsia="ar-SA"/>
        </w:rPr>
        <w:t xml:space="preserve">в течение 10 (десяти) рабочих дней с момента </w:t>
      </w:r>
      <w:r w:rsidR="00B12F43" w:rsidRPr="008E60E1">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8E60E1">
        <w:rPr>
          <w:rFonts w:ascii="Times New Roman" w:hAnsi="Times New Roman" w:cs="Times New Roman"/>
          <w:sz w:val="24"/>
          <w:szCs w:val="24"/>
          <w:lang w:eastAsia="ar-SA"/>
        </w:rPr>
        <w:t>.</w:t>
      </w:r>
    </w:p>
    <w:p w14:paraId="73582578" w14:textId="77777777" w:rsidR="00690BE2" w:rsidRPr="008E60E1"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Покупатель обязан:</w:t>
      </w:r>
    </w:p>
    <w:p w14:paraId="17A251C0" w14:textId="77777777" w:rsidR="00690BE2" w:rsidRPr="008E60E1"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Оплатить полную стоимость имущес</w:t>
      </w:r>
      <w:r w:rsidR="00DD584E" w:rsidRPr="008E60E1">
        <w:rPr>
          <w:rFonts w:ascii="Times New Roman" w:hAnsi="Times New Roman" w:cs="Times New Roman"/>
          <w:sz w:val="24"/>
          <w:szCs w:val="24"/>
          <w:lang w:eastAsia="ar-SA"/>
        </w:rPr>
        <w:t>тва в соответствии с настоящим Д</w:t>
      </w:r>
      <w:r w:rsidRPr="008E60E1">
        <w:rPr>
          <w:rFonts w:ascii="Times New Roman" w:hAnsi="Times New Roman" w:cs="Times New Roman"/>
          <w:sz w:val="24"/>
          <w:szCs w:val="24"/>
          <w:lang w:eastAsia="ar-SA"/>
        </w:rPr>
        <w:t>оговором.</w:t>
      </w:r>
    </w:p>
    <w:p w14:paraId="4926EE9E" w14:textId="77777777" w:rsidR="00547E1A" w:rsidRPr="008E60E1"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В течение </w:t>
      </w:r>
      <w:r w:rsidR="00B263D5" w:rsidRPr="008E60E1">
        <w:rPr>
          <w:rFonts w:ascii="Times New Roman" w:hAnsi="Times New Roman" w:cs="Times New Roman"/>
          <w:sz w:val="24"/>
          <w:szCs w:val="24"/>
          <w:lang w:eastAsia="ar-SA"/>
        </w:rPr>
        <w:t>10</w:t>
      </w:r>
      <w:r w:rsidRPr="008E60E1">
        <w:rPr>
          <w:rFonts w:ascii="Times New Roman" w:hAnsi="Times New Roman" w:cs="Times New Roman"/>
          <w:sz w:val="24"/>
          <w:szCs w:val="24"/>
          <w:lang w:eastAsia="ar-SA"/>
        </w:rPr>
        <w:t xml:space="preserve"> (</w:t>
      </w:r>
      <w:r w:rsidR="00B263D5" w:rsidRPr="008E60E1">
        <w:rPr>
          <w:rFonts w:ascii="Times New Roman" w:hAnsi="Times New Roman" w:cs="Times New Roman"/>
          <w:sz w:val="24"/>
          <w:szCs w:val="24"/>
          <w:lang w:eastAsia="ar-SA"/>
        </w:rPr>
        <w:t>десяти</w:t>
      </w:r>
      <w:r w:rsidRPr="008E60E1">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759D0241" w14:textId="77777777" w:rsidR="00C2247A" w:rsidRPr="008E60E1" w:rsidRDefault="00C2247A" w:rsidP="00547E1A">
      <w:pPr>
        <w:pStyle w:val="a5"/>
        <w:tabs>
          <w:tab w:val="left" w:pos="1276"/>
        </w:tabs>
        <w:ind w:left="1224"/>
        <w:rPr>
          <w:rFonts w:ascii="Times New Roman" w:hAnsi="Times New Roman" w:cs="Times New Roman"/>
          <w:sz w:val="24"/>
          <w:szCs w:val="24"/>
          <w:lang w:eastAsia="ar-SA"/>
        </w:rPr>
      </w:pPr>
    </w:p>
    <w:p w14:paraId="236C762B" w14:textId="77777777" w:rsidR="00914473" w:rsidRPr="008E60E1"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Цена и порядок расчета</w:t>
      </w:r>
    </w:p>
    <w:p w14:paraId="12FE2185"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 xml:space="preserve">Цена продажи имущества, указанного в п. 1.1 Договора, определена по итогам проведения торгов и составляет </w:t>
      </w:r>
      <w:r w:rsidR="00C2247A" w:rsidRPr="008E60E1">
        <w:rPr>
          <w:rFonts w:ascii="Times New Roman" w:hAnsi="Times New Roman" w:cs="Times New Roman"/>
          <w:sz w:val="24"/>
          <w:szCs w:val="24"/>
          <w:lang w:eastAsia="ar-SA"/>
        </w:rPr>
        <w:t>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w:t>
      </w:r>
      <w:r w:rsidRPr="008E60E1">
        <w:rPr>
          <w:rFonts w:ascii="Times New Roman" w:hAnsi="Times New Roman" w:cs="Times New Roman"/>
          <w:sz w:val="24"/>
          <w:szCs w:val="24"/>
          <w:lang w:eastAsia="ar-SA"/>
        </w:rPr>
        <w:t>) рублей, НДС не облагается.</w:t>
      </w:r>
    </w:p>
    <w:p w14:paraId="3A58B340"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8E60E1">
        <w:rPr>
          <w:rFonts w:ascii="Times New Roman" w:hAnsi="Times New Roman" w:cs="Times New Roman"/>
          <w:sz w:val="24"/>
          <w:szCs w:val="24"/>
          <w:lang w:eastAsia="ar-SA"/>
        </w:rPr>
        <w:t>_________________________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 xml:space="preserve">________________________) рублей </w:t>
      </w:r>
      <w:r w:rsidRPr="008E60E1">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14:paraId="77E1601C" w14:textId="54ABA0AB" w:rsidR="0003122C" w:rsidRPr="008E60E1" w:rsidRDefault="0003122C" w:rsidP="001252AD">
      <w:pPr>
        <w:pStyle w:val="a5"/>
        <w:numPr>
          <w:ilvl w:val="1"/>
          <w:numId w:val="1"/>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8E60E1">
        <w:rPr>
          <w:rFonts w:ascii="Times New Roman" w:hAnsi="Times New Roman" w:cs="Times New Roman"/>
          <w:sz w:val="24"/>
          <w:szCs w:val="24"/>
          <w:lang w:eastAsia="ar-SA"/>
        </w:rPr>
        <w:t>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________________________________________</w:t>
      </w:r>
      <w:r w:rsidRPr="008E60E1">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D875B1">
        <w:rPr>
          <w:rFonts w:ascii="Times New Roman" w:hAnsi="Times New Roman" w:cs="Times New Roman"/>
          <w:sz w:val="24"/>
          <w:szCs w:val="24"/>
          <w:lang w:eastAsia="ar-SA"/>
        </w:rPr>
        <w:t>ОО</w:t>
      </w:r>
      <w:r w:rsidR="008E60E1">
        <w:rPr>
          <w:rFonts w:ascii="Times New Roman" w:hAnsi="Times New Roman"/>
          <w:sz w:val="24"/>
          <w:szCs w:val="24"/>
        </w:rPr>
        <w:t>О «</w:t>
      </w:r>
      <w:proofErr w:type="spellStart"/>
      <w:r w:rsidR="00D875B1">
        <w:rPr>
          <w:rFonts w:ascii="Times New Roman" w:hAnsi="Times New Roman"/>
          <w:sz w:val="24"/>
          <w:szCs w:val="24"/>
        </w:rPr>
        <w:t>ИнвестТоргПро</w:t>
      </w:r>
      <w:proofErr w:type="spellEnd"/>
      <w:r w:rsidR="008E60E1">
        <w:rPr>
          <w:rFonts w:ascii="Times New Roman" w:hAnsi="Times New Roman"/>
          <w:sz w:val="24"/>
          <w:szCs w:val="24"/>
        </w:rPr>
        <w:t xml:space="preserve">» </w:t>
      </w:r>
      <w:r w:rsidR="001D0F43" w:rsidRPr="008E60E1">
        <w:rPr>
          <w:rFonts w:ascii="Times New Roman" w:hAnsi="Times New Roman" w:cs="Times New Roman"/>
          <w:sz w:val="24"/>
          <w:szCs w:val="24"/>
          <w:lang w:eastAsia="ar-SA"/>
        </w:rPr>
        <w:t xml:space="preserve">ИНН </w:t>
      </w:r>
      <w:r w:rsidR="00D875B1" w:rsidRPr="00D875B1">
        <w:rPr>
          <w:rFonts w:ascii="Times New Roman" w:hAnsi="Times New Roman" w:cs="Times New Roman"/>
        </w:rPr>
        <w:t>7722764223</w:t>
      </w:r>
      <w:r w:rsidR="001D0F43" w:rsidRPr="008E60E1">
        <w:rPr>
          <w:rFonts w:ascii="Times New Roman" w:hAnsi="Times New Roman" w:cs="Times New Roman"/>
          <w:sz w:val="24"/>
          <w:szCs w:val="24"/>
          <w:lang w:eastAsia="ar-SA"/>
        </w:rPr>
        <w:t xml:space="preserve">, КПП </w:t>
      </w:r>
      <w:r w:rsidR="00D875B1" w:rsidRPr="00D875B1">
        <w:rPr>
          <w:rFonts w:ascii="Times New Roman" w:hAnsi="Times New Roman"/>
          <w:color w:val="000000"/>
          <w:sz w:val="24"/>
          <w:szCs w:val="24"/>
        </w:rPr>
        <w:t>772201001</w:t>
      </w:r>
      <w:r w:rsidR="001D0F43" w:rsidRPr="008E60E1">
        <w:rPr>
          <w:rFonts w:ascii="Times New Roman" w:hAnsi="Times New Roman" w:cs="Times New Roman"/>
          <w:sz w:val="24"/>
          <w:szCs w:val="24"/>
          <w:lang w:eastAsia="ar-SA"/>
        </w:rPr>
        <w:t xml:space="preserve">, р/с </w:t>
      </w:r>
      <w:r w:rsidR="00D875B1">
        <w:rPr>
          <w:rFonts w:ascii="Times New Roman" w:hAnsi="Times New Roman"/>
          <w:color w:val="000000"/>
          <w:sz w:val="24"/>
          <w:szCs w:val="24"/>
        </w:rPr>
        <w:t>40702810600010033663</w:t>
      </w:r>
      <w:r w:rsidR="001252AD" w:rsidRPr="001252AD">
        <w:rPr>
          <w:rFonts w:ascii="Times New Roman" w:hAnsi="Times New Roman"/>
          <w:color w:val="000000"/>
          <w:sz w:val="24"/>
          <w:szCs w:val="24"/>
        </w:rPr>
        <w:t xml:space="preserve"> </w:t>
      </w:r>
      <w:r w:rsidR="001D0F43" w:rsidRPr="008E60E1">
        <w:rPr>
          <w:rFonts w:ascii="Times New Roman" w:hAnsi="Times New Roman" w:cs="Times New Roman"/>
          <w:sz w:val="24"/>
          <w:szCs w:val="24"/>
          <w:lang w:eastAsia="ar-SA"/>
        </w:rPr>
        <w:t>в АКБ "</w:t>
      </w:r>
      <w:r w:rsidR="00D875B1">
        <w:rPr>
          <w:rFonts w:ascii="Times New Roman" w:hAnsi="Times New Roman" w:cs="Times New Roman"/>
          <w:sz w:val="24"/>
          <w:szCs w:val="24"/>
          <w:lang w:eastAsia="ar-SA"/>
        </w:rPr>
        <w:t>ПЕРЕСВЕТ</w:t>
      </w:r>
      <w:r w:rsidR="001D0F43" w:rsidRPr="008E60E1">
        <w:rPr>
          <w:rFonts w:ascii="Times New Roman" w:hAnsi="Times New Roman" w:cs="Times New Roman"/>
          <w:sz w:val="24"/>
          <w:szCs w:val="24"/>
          <w:lang w:eastAsia="ar-SA"/>
        </w:rPr>
        <w:t xml:space="preserve">" (ПАО), БИК </w:t>
      </w:r>
      <w:r w:rsidR="00D875B1" w:rsidRPr="00D875B1">
        <w:rPr>
          <w:rFonts w:ascii="Times New Roman" w:hAnsi="Times New Roman" w:cs="Times New Roman"/>
          <w:color w:val="000000"/>
          <w:shd w:val="clear" w:color="auto" w:fill="FFFFFF"/>
        </w:rPr>
        <w:t>044525275</w:t>
      </w:r>
      <w:r w:rsidR="00D875B1">
        <w:rPr>
          <w:rFonts w:ascii="Times New Roman" w:hAnsi="Times New Roman" w:cs="Times New Roman"/>
          <w:color w:val="000000"/>
          <w:shd w:val="clear" w:color="auto" w:fill="FFFFFF"/>
        </w:rPr>
        <w:t xml:space="preserve">, </w:t>
      </w:r>
      <w:r w:rsidR="001D0F43" w:rsidRPr="008E60E1">
        <w:rPr>
          <w:rFonts w:ascii="Times New Roman" w:hAnsi="Times New Roman" w:cs="Times New Roman"/>
          <w:sz w:val="24"/>
          <w:szCs w:val="24"/>
          <w:lang w:eastAsia="ar-SA"/>
        </w:rPr>
        <w:t xml:space="preserve">к/с </w:t>
      </w:r>
      <w:r w:rsidR="00D875B1" w:rsidRPr="00D875B1">
        <w:rPr>
          <w:rFonts w:ascii="Times New Roman" w:eastAsia="Times New Roman" w:hAnsi="Times New Roman" w:cs="Times New Roman"/>
        </w:rPr>
        <w:t>30101810145250000275</w:t>
      </w:r>
      <w:r w:rsidR="001D0F43" w:rsidRPr="008E60E1">
        <w:rPr>
          <w:rFonts w:ascii="Times New Roman" w:hAnsi="Times New Roman" w:cs="Times New Roman"/>
          <w:sz w:val="24"/>
          <w:szCs w:val="24"/>
          <w:lang w:eastAsia="ar-SA"/>
        </w:rPr>
        <w:t xml:space="preserve"> </w:t>
      </w:r>
      <w:r w:rsidRPr="008E60E1">
        <w:rPr>
          <w:rFonts w:ascii="Times New Roman" w:hAnsi="Times New Roman" w:cs="Times New Roman"/>
          <w:sz w:val="24"/>
          <w:szCs w:val="24"/>
          <w:lang w:eastAsia="ar-SA"/>
        </w:rPr>
        <w:t>в течение 30 (тридцати) дней с даты п</w:t>
      </w:r>
      <w:r w:rsidR="001252AD">
        <w:rPr>
          <w:rFonts w:ascii="Times New Roman" w:hAnsi="Times New Roman" w:cs="Times New Roman"/>
          <w:sz w:val="24"/>
          <w:szCs w:val="24"/>
          <w:lang w:eastAsia="ar-SA"/>
        </w:rPr>
        <w:t>одписания настоящего договора.</w:t>
      </w:r>
    </w:p>
    <w:p w14:paraId="1C31056A"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8E60E1">
        <w:rPr>
          <w:rFonts w:ascii="Times New Roman" w:hAnsi="Times New Roman" w:cs="Times New Roman"/>
          <w:sz w:val="24"/>
          <w:szCs w:val="24"/>
          <w:lang w:eastAsia="ar-SA"/>
        </w:rPr>
        <w:t>всей суммы, указанной в п. 3.1</w:t>
      </w:r>
      <w:r w:rsidRPr="008E60E1">
        <w:rPr>
          <w:rFonts w:ascii="Times New Roman" w:hAnsi="Times New Roman" w:cs="Times New Roman"/>
          <w:sz w:val="24"/>
          <w:szCs w:val="24"/>
          <w:lang w:eastAsia="ar-SA"/>
        </w:rPr>
        <w:t xml:space="preserve"> на счет Продавца. </w:t>
      </w:r>
    </w:p>
    <w:p w14:paraId="1FA97513" w14:textId="77777777" w:rsidR="0003122C" w:rsidRPr="008E60E1" w:rsidRDefault="0003122C" w:rsidP="0003122C">
      <w:pPr>
        <w:pStyle w:val="a5"/>
        <w:tabs>
          <w:tab w:val="left" w:pos="1080"/>
        </w:tabs>
        <w:suppressAutoHyphens/>
        <w:ind w:left="360"/>
        <w:rPr>
          <w:rFonts w:ascii="Times New Roman" w:hAnsi="Times New Roman" w:cs="Times New Roman"/>
          <w:b/>
          <w:sz w:val="24"/>
          <w:szCs w:val="24"/>
          <w:lang w:eastAsia="ar-SA"/>
        </w:rPr>
      </w:pPr>
    </w:p>
    <w:p w14:paraId="42FD0AE8" w14:textId="77777777" w:rsidR="0003122C" w:rsidRPr="008E60E1"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Передача имущества и переход риска </w:t>
      </w:r>
      <w:r w:rsidR="00B263D5" w:rsidRPr="008E60E1">
        <w:rPr>
          <w:rFonts w:ascii="Times New Roman" w:hAnsi="Times New Roman" w:cs="Times New Roman"/>
          <w:b/>
          <w:sz w:val="24"/>
          <w:szCs w:val="24"/>
          <w:lang w:eastAsia="ar-SA"/>
        </w:rPr>
        <w:t>случайной гибели имущества</w:t>
      </w:r>
    </w:p>
    <w:p w14:paraId="0098382F" w14:textId="77777777" w:rsidR="002A3186" w:rsidRPr="008E60E1"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14:paraId="6AB004A4" w14:textId="77777777" w:rsidR="00F325E7" w:rsidRPr="008E60E1"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8E60E1">
        <w:rPr>
          <w:rFonts w:ascii="Times New Roman" w:hAnsi="Times New Roman" w:cs="Times New Roman"/>
          <w:sz w:val="24"/>
          <w:szCs w:val="24"/>
          <w:lang w:eastAsia="ar-SA"/>
        </w:rPr>
        <w:t xml:space="preserve">бели или случайного повреждения </w:t>
      </w:r>
      <w:r w:rsidRPr="008E60E1">
        <w:rPr>
          <w:rFonts w:ascii="Times New Roman" w:hAnsi="Times New Roman" w:cs="Times New Roman"/>
          <w:sz w:val="24"/>
          <w:szCs w:val="24"/>
          <w:lang w:eastAsia="ar-SA"/>
        </w:rPr>
        <w:t>имущества, переданного Продавцом.</w:t>
      </w:r>
    </w:p>
    <w:p w14:paraId="7DAEEFCD" w14:textId="77777777" w:rsidR="00F325E7" w:rsidRPr="008E60E1"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Ответственность сторон</w:t>
      </w:r>
    </w:p>
    <w:p w14:paraId="3B328A2D" w14:textId="77777777" w:rsidR="001E11C6" w:rsidRPr="008E60E1" w:rsidRDefault="001E11C6" w:rsidP="001E11C6">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1CEBC02F"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1B388AC4"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633043D0"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8E60E1">
        <w:rPr>
          <w:rFonts w:ascii="Times New Roman" w:hAnsi="Times New Roman" w:cs="Times New Roman"/>
          <w:sz w:val="24"/>
          <w:szCs w:val="24"/>
          <w:lang w:eastAsia="ar-SA"/>
        </w:rPr>
        <w:t>роной, нарушившей обязательства.</w:t>
      </w:r>
    </w:p>
    <w:p w14:paraId="4DA66EC2" w14:textId="77777777" w:rsidR="00914473" w:rsidRPr="008E60E1"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04F3ED69" w14:textId="77777777" w:rsidR="00547E1A" w:rsidRPr="008E60E1" w:rsidRDefault="00547E1A" w:rsidP="00547E1A">
      <w:pPr>
        <w:pStyle w:val="a5"/>
        <w:tabs>
          <w:tab w:val="left" w:pos="1080"/>
        </w:tabs>
        <w:suppressAutoHyphens/>
        <w:ind w:left="792"/>
        <w:jc w:val="both"/>
        <w:rPr>
          <w:rFonts w:ascii="Times New Roman" w:hAnsi="Times New Roman" w:cs="Times New Roman"/>
          <w:sz w:val="24"/>
          <w:szCs w:val="24"/>
          <w:lang w:eastAsia="ar-SA"/>
        </w:rPr>
      </w:pPr>
    </w:p>
    <w:p w14:paraId="1CE77BF6" w14:textId="77777777" w:rsidR="00914473" w:rsidRPr="008E60E1"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Порядок разрешения споров</w:t>
      </w:r>
    </w:p>
    <w:p w14:paraId="778B4349" w14:textId="77777777" w:rsidR="00547E1A" w:rsidRPr="008E60E1"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Споры, вытекающие из настоящего Договора, подлеж</w:t>
      </w:r>
      <w:r w:rsidR="00757596" w:rsidRPr="008E60E1">
        <w:rPr>
          <w:rFonts w:ascii="Times New Roman" w:hAnsi="Times New Roman" w:cs="Times New Roman"/>
          <w:sz w:val="24"/>
          <w:szCs w:val="24"/>
          <w:lang w:eastAsia="ar-SA"/>
        </w:rPr>
        <w:t xml:space="preserve">ат </w:t>
      </w:r>
      <w:proofErr w:type="gramStart"/>
      <w:r w:rsidR="00757596" w:rsidRPr="008E60E1">
        <w:rPr>
          <w:rFonts w:ascii="Times New Roman" w:hAnsi="Times New Roman" w:cs="Times New Roman"/>
          <w:sz w:val="24"/>
          <w:szCs w:val="24"/>
          <w:lang w:eastAsia="ar-SA"/>
        </w:rPr>
        <w:t xml:space="preserve">рассмотрению </w:t>
      </w:r>
      <w:r w:rsidR="00AD5DD1" w:rsidRPr="008E60E1">
        <w:rPr>
          <w:rFonts w:ascii="Times New Roman" w:hAnsi="Times New Roman" w:cs="Times New Roman"/>
          <w:sz w:val="24"/>
          <w:szCs w:val="24"/>
          <w:lang w:eastAsia="ar-SA"/>
        </w:rPr>
        <w:t xml:space="preserve"> в</w:t>
      </w:r>
      <w:proofErr w:type="gramEnd"/>
      <w:r w:rsidR="00AD5DD1" w:rsidRPr="008E60E1">
        <w:rPr>
          <w:rFonts w:ascii="Times New Roman" w:hAnsi="Times New Roman" w:cs="Times New Roman"/>
          <w:sz w:val="24"/>
          <w:szCs w:val="24"/>
          <w:lang w:eastAsia="ar-SA"/>
        </w:rPr>
        <w:t xml:space="preserve"> Арбитражном суде Ивановской области </w:t>
      </w:r>
      <w:r w:rsidR="00757596" w:rsidRPr="008E60E1">
        <w:rPr>
          <w:rFonts w:ascii="Times New Roman" w:hAnsi="Times New Roman" w:cs="Times New Roman"/>
          <w:sz w:val="24"/>
          <w:szCs w:val="24"/>
          <w:lang w:eastAsia="ar-SA"/>
        </w:rPr>
        <w:t xml:space="preserve">в </w:t>
      </w:r>
      <w:r w:rsidR="00AD5DD1" w:rsidRPr="008E60E1">
        <w:rPr>
          <w:rFonts w:ascii="Times New Roman" w:hAnsi="Times New Roman" w:cs="Times New Roman"/>
          <w:sz w:val="24"/>
          <w:szCs w:val="24"/>
          <w:lang w:eastAsia="ar-SA"/>
        </w:rPr>
        <w:t>порядке</w:t>
      </w:r>
      <w:r w:rsidRPr="008E60E1">
        <w:rPr>
          <w:rFonts w:ascii="Times New Roman" w:hAnsi="Times New Roman" w:cs="Times New Roman"/>
          <w:sz w:val="24"/>
          <w:szCs w:val="24"/>
          <w:lang w:eastAsia="ar-SA"/>
        </w:rPr>
        <w:t xml:space="preserve">,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14:paraId="34A14D31" w14:textId="77777777" w:rsidR="00547E1A" w:rsidRPr="008E60E1" w:rsidRDefault="00547E1A" w:rsidP="00547E1A">
      <w:pPr>
        <w:pStyle w:val="a5"/>
        <w:tabs>
          <w:tab w:val="left" w:pos="1080"/>
        </w:tabs>
        <w:suppressAutoHyphens/>
        <w:ind w:left="360"/>
        <w:rPr>
          <w:rFonts w:ascii="Times New Roman" w:hAnsi="Times New Roman" w:cs="Times New Roman"/>
          <w:b/>
          <w:sz w:val="24"/>
          <w:szCs w:val="24"/>
          <w:lang w:eastAsia="ar-SA"/>
        </w:rPr>
      </w:pPr>
    </w:p>
    <w:p w14:paraId="2B1B2C71" w14:textId="77777777" w:rsidR="001D0F43" w:rsidRPr="008E60E1" w:rsidRDefault="001D0F43" w:rsidP="00547E1A">
      <w:pPr>
        <w:pStyle w:val="a5"/>
        <w:tabs>
          <w:tab w:val="left" w:pos="1080"/>
        </w:tabs>
        <w:suppressAutoHyphens/>
        <w:ind w:left="360"/>
        <w:rPr>
          <w:rFonts w:ascii="Times New Roman" w:hAnsi="Times New Roman" w:cs="Times New Roman"/>
          <w:b/>
          <w:sz w:val="24"/>
          <w:szCs w:val="24"/>
          <w:lang w:eastAsia="ar-SA"/>
        </w:rPr>
      </w:pPr>
    </w:p>
    <w:p w14:paraId="4C84A425" w14:textId="77777777" w:rsidR="00547E1A" w:rsidRPr="008E60E1"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Заключительные положения</w:t>
      </w:r>
    </w:p>
    <w:p w14:paraId="179A0905" w14:textId="77777777" w:rsidR="00914473" w:rsidRPr="008E60E1"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B58B5AC" w14:textId="77777777" w:rsidR="00914473" w:rsidRPr="008E60E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Настоящий Договор составлен в </w:t>
      </w:r>
      <w:r w:rsidR="00594E65">
        <w:rPr>
          <w:rFonts w:ascii="Times New Roman" w:hAnsi="Times New Roman" w:cs="Times New Roman"/>
          <w:sz w:val="24"/>
          <w:szCs w:val="24"/>
          <w:lang w:eastAsia="ar-SA"/>
        </w:rPr>
        <w:t>3</w:t>
      </w:r>
      <w:r w:rsidR="00914473" w:rsidRPr="008E60E1">
        <w:rPr>
          <w:rFonts w:ascii="Times New Roman" w:hAnsi="Times New Roman" w:cs="Times New Roman"/>
          <w:sz w:val="24"/>
          <w:szCs w:val="24"/>
          <w:lang w:eastAsia="ar-SA"/>
        </w:rPr>
        <w:t>-х экземплярах, имеющих одинаковую юридическую силу: один - для П</w:t>
      </w:r>
      <w:r w:rsidR="00594E65">
        <w:rPr>
          <w:rFonts w:ascii="Times New Roman" w:hAnsi="Times New Roman" w:cs="Times New Roman"/>
          <w:sz w:val="24"/>
          <w:szCs w:val="24"/>
          <w:lang w:eastAsia="ar-SA"/>
        </w:rPr>
        <w:t>родавца, один - для Покупателя, один – для Федеральной службы государственной регистрации, кадастра и картографии.</w:t>
      </w:r>
    </w:p>
    <w:p w14:paraId="653E4B71" w14:textId="77777777" w:rsidR="00010069" w:rsidRPr="008E60E1" w:rsidRDefault="00B067D3" w:rsidP="0028626C">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имеет</w:t>
      </w:r>
      <w:r w:rsidR="00010069" w:rsidRPr="008E60E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E60E1">
        <w:rPr>
          <w:rFonts w:ascii="Times New Roman" w:hAnsi="Times New Roman" w:cs="Times New Roman"/>
          <w:sz w:val="24"/>
          <w:szCs w:val="24"/>
          <w:lang w:eastAsia="ar-SA"/>
        </w:rPr>
        <w:t>окупателем</w:t>
      </w:r>
      <w:r w:rsidR="00010069" w:rsidRPr="008E60E1">
        <w:rPr>
          <w:rFonts w:ascii="Times New Roman" w:hAnsi="Times New Roman" w:cs="Times New Roman"/>
          <w:sz w:val="24"/>
          <w:szCs w:val="24"/>
          <w:lang w:eastAsia="ar-SA"/>
        </w:rPr>
        <w:t xml:space="preserve"> сроков оплаты приобретенного имущества или отказа </w:t>
      </w:r>
      <w:r w:rsidRPr="008E60E1">
        <w:rPr>
          <w:rFonts w:ascii="Times New Roman" w:hAnsi="Times New Roman" w:cs="Times New Roman"/>
          <w:sz w:val="24"/>
          <w:szCs w:val="24"/>
          <w:lang w:eastAsia="ar-SA"/>
        </w:rPr>
        <w:t>Покупателя от</w:t>
      </w:r>
      <w:r w:rsidR="00010069" w:rsidRPr="008E60E1">
        <w:rPr>
          <w:rFonts w:ascii="Times New Roman" w:hAnsi="Times New Roman" w:cs="Times New Roman"/>
          <w:sz w:val="24"/>
          <w:szCs w:val="24"/>
          <w:lang w:eastAsia="ar-SA"/>
        </w:rPr>
        <w:t xml:space="preserve"> оплаты имущества. </w:t>
      </w:r>
    </w:p>
    <w:p w14:paraId="21E12497" w14:textId="77777777" w:rsidR="00914473" w:rsidRPr="008E60E1"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554575F8" w14:textId="77777777" w:rsidR="00914473" w:rsidRPr="008E60E1" w:rsidRDefault="006D6EB8" w:rsidP="006D6EB8">
      <w:pPr>
        <w:tabs>
          <w:tab w:val="left" w:pos="1080"/>
        </w:tabs>
        <w:suppressAutoHyphens/>
        <w:ind w:firstLine="720"/>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9. Реквизиты и подписи Сторон</w:t>
      </w:r>
    </w:p>
    <w:tbl>
      <w:tblPr>
        <w:tblW w:w="0" w:type="auto"/>
        <w:tblLayout w:type="fixed"/>
        <w:tblLook w:val="0000" w:firstRow="0" w:lastRow="0" w:firstColumn="0" w:lastColumn="0" w:noHBand="0" w:noVBand="0"/>
      </w:tblPr>
      <w:tblGrid>
        <w:gridCol w:w="4219"/>
        <w:gridCol w:w="5528"/>
      </w:tblGrid>
      <w:tr w:rsidR="00D875B1" w:rsidRPr="00E75D2D" w14:paraId="67DF846A" w14:textId="77777777" w:rsidTr="00435D0B">
        <w:trPr>
          <w:trHeight w:val="2235"/>
        </w:trPr>
        <w:tc>
          <w:tcPr>
            <w:tcW w:w="4219" w:type="dxa"/>
          </w:tcPr>
          <w:p w14:paraId="675417E5" w14:textId="6E46EA42" w:rsidR="00D875B1" w:rsidRPr="00D875B1" w:rsidRDefault="00D875B1" w:rsidP="00435D0B">
            <w:pPr>
              <w:jc w:val="both"/>
              <w:rPr>
                <w:rFonts w:ascii="Times New Roman" w:eastAsia="SimSun" w:hAnsi="Times New Roman" w:cs="Times New Roman"/>
                <w:b/>
                <w:bCs/>
                <w:lang w:eastAsia="zh-CN"/>
              </w:rPr>
            </w:pPr>
            <w:r w:rsidRPr="00D875B1">
              <w:rPr>
                <w:rFonts w:ascii="Times New Roman" w:eastAsia="SimSun" w:hAnsi="Times New Roman" w:cs="Times New Roman"/>
                <w:b/>
                <w:bCs/>
                <w:lang w:eastAsia="zh-CN"/>
              </w:rPr>
              <w:t xml:space="preserve">Продавец: </w:t>
            </w:r>
          </w:p>
          <w:p w14:paraId="2025940B" w14:textId="77777777" w:rsidR="00D875B1" w:rsidRPr="00D875B1" w:rsidRDefault="00D875B1" w:rsidP="00435D0B">
            <w:pPr>
              <w:jc w:val="both"/>
              <w:rPr>
                <w:rFonts w:ascii="Times New Roman" w:hAnsi="Times New Roman" w:cs="Times New Roman"/>
                <w:b/>
              </w:rPr>
            </w:pPr>
            <w:r w:rsidRPr="00D875B1">
              <w:rPr>
                <w:rFonts w:ascii="Times New Roman" w:hAnsi="Times New Roman" w:cs="Times New Roman"/>
                <w:b/>
              </w:rPr>
              <w:t>ООО «</w:t>
            </w:r>
            <w:proofErr w:type="spellStart"/>
            <w:r w:rsidRPr="00D875B1">
              <w:rPr>
                <w:rFonts w:ascii="Times New Roman" w:hAnsi="Times New Roman" w:cs="Times New Roman"/>
                <w:b/>
              </w:rPr>
              <w:t>ИнвестТоргПро</w:t>
            </w:r>
            <w:proofErr w:type="spellEnd"/>
            <w:r w:rsidRPr="00D875B1">
              <w:rPr>
                <w:rFonts w:ascii="Times New Roman" w:hAnsi="Times New Roman" w:cs="Times New Roman"/>
                <w:b/>
              </w:rPr>
              <w:t>»</w:t>
            </w:r>
          </w:p>
          <w:p w14:paraId="5CAD3A65" w14:textId="77777777" w:rsidR="00D875B1" w:rsidRPr="00D875B1" w:rsidRDefault="00D875B1" w:rsidP="00435D0B">
            <w:pPr>
              <w:jc w:val="both"/>
              <w:rPr>
                <w:rFonts w:ascii="Times New Roman" w:eastAsia="SimSun" w:hAnsi="Times New Roman" w:cs="Times New Roman"/>
                <w:bCs/>
                <w:lang w:eastAsia="zh-CN"/>
              </w:rPr>
            </w:pPr>
            <w:r w:rsidRPr="00D875B1">
              <w:rPr>
                <w:rFonts w:ascii="Times New Roman" w:eastAsia="SimSun" w:hAnsi="Times New Roman" w:cs="Times New Roman"/>
                <w:bCs/>
                <w:lang w:eastAsia="zh-CN"/>
              </w:rPr>
              <w:t xml:space="preserve">ИНН </w:t>
            </w:r>
            <w:r w:rsidRPr="00D875B1">
              <w:rPr>
                <w:rFonts w:ascii="Times New Roman" w:hAnsi="Times New Roman" w:cs="Times New Roman"/>
              </w:rPr>
              <w:t>7722764223</w:t>
            </w:r>
          </w:p>
          <w:p w14:paraId="7CA60AB5" w14:textId="77777777" w:rsidR="00D875B1" w:rsidRPr="00D875B1" w:rsidRDefault="00D875B1" w:rsidP="00435D0B">
            <w:pPr>
              <w:jc w:val="both"/>
              <w:rPr>
                <w:rFonts w:ascii="Times New Roman" w:eastAsia="SimSun" w:hAnsi="Times New Roman" w:cs="Times New Roman"/>
                <w:bCs/>
                <w:lang w:eastAsia="zh-CN"/>
              </w:rPr>
            </w:pPr>
            <w:r w:rsidRPr="00D875B1">
              <w:rPr>
                <w:rFonts w:ascii="Times New Roman" w:eastAsia="SimSun" w:hAnsi="Times New Roman" w:cs="Times New Roman"/>
                <w:bCs/>
                <w:lang w:eastAsia="zh-CN"/>
              </w:rPr>
              <w:t xml:space="preserve">ОГРН </w:t>
            </w:r>
            <w:r w:rsidRPr="00D875B1">
              <w:rPr>
                <w:rFonts w:ascii="Times New Roman" w:hAnsi="Times New Roman" w:cs="Times New Roman"/>
              </w:rPr>
              <w:t>5117746029154</w:t>
            </w:r>
          </w:p>
          <w:p w14:paraId="08F5AFAD" w14:textId="77777777" w:rsidR="00D875B1" w:rsidRPr="00D875B1" w:rsidRDefault="00D875B1" w:rsidP="00435D0B">
            <w:pPr>
              <w:jc w:val="both"/>
              <w:rPr>
                <w:rFonts w:ascii="Times New Roman" w:eastAsia="SimSun" w:hAnsi="Times New Roman" w:cs="Times New Roman"/>
                <w:bCs/>
                <w:lang w:eastAsia="zh-CN"/>
              </w:rPr>
            </w:pPr>
            <w:r w:rsidRPr="00D875B1">
              <w:rPr>
                <w:rFonts w:ascii="Times New Roman" w:hAnsi="Times New Roman" w:cs="Times New Roman"/>
              </w:rPr>
              <w:t>109125, г. Москва, ул. Саратовская, дом 24, этаж 1, пом. VI, ком. 7</w:t>
            </w:r>
          </w:p>
          <w:p w14:paraId="5461454E" w14:textId="3C87BAF5" w:rsidR="00D875B1" w:rsidRPr="00D875B1" w:rsidRDefault="00D875B1" w:rsidP="00435D0B">
            <w:pPr>
              <w:tabs>
                <w:tab w:val="left" w:pos="1382"/>
              </w:tabs>
              <w:rPr>
                <w:rFonts w:ascii="Times New Roman" w:hAnsi="Times New Roman" w:cs="Times New Roman"/>
              </w:rPr>
            </w:pPr>
            <w:r w:rsidRPr="00D875B1">
              <w:rPr>
                <w:rFonts w:ascii="Times New Roman" w:hAnsi="Times New Roman" w:cs="Times New Roman"/>
                <w:shd w:val="clear" w:color="auto" w:fill="FFFFFF"/>
              </w:rPr>
              <w:t>р/</w:t>
            </w:r>
            <w:proofErr w:type="gramStart"/>
            <w:r w:rsidRPr="00D875B1">
              <w:rPr>
                <w:rFonts w:ascii="Times New Roman" w:hAnsi="Times New Roman" w:cs="Times New Roman"/>
                <w:shd w:val="clear" w:color="auto" w:fill="FFFFFF"/>
              </w:rPr>
              <w:t xml:space="preserve">с </w:t>
            </w:r>
            <w:r w:rsidRPr="00D875B1">
              <w:rPr>
                <w:rFonts w:ascii="Times New Roman" w:hAnsi="Times New Roman" w:cs="Times New Roman"/>
              </w:rPr>
              <w:t xml:space="preserve"> </w:t>
            </w:r>
            <w:r w:rsidRPr="00D875B1">
              <w:rPr>
                <w:rFonts w:ascii="Times New Roman" w:hAnsi="Times New Roman"/>
                <w:color w:val="000000"/>
              </w:rPr>
              <w:t>40702810600010033663</w:t>
            </w:r>
            <w:proofErr w:type="gramEnd"/>
            <w:r>
              <w:rPr>
                <w:rFonts w:ascii="Times New Roman" w:hAnsi="Times New Roman"/>
                <w:color w:val="000000"/>
              </w:rPr>
              <w:t xml:space="preserve"> </w:t>
            </w:r>
            <w:r w:rsidRPr="00D875B1">
              <w:rPr>
                <w:rFonts w:ascii="Times New Roman" w:hAnsi="Times New Roman" w:cs="Times New Roman"/>
              </w:rPr>
              <w:t xml:space="preserve">в </w:t>
            </w:r>
          </w:p>
          <w:p w14:paraId="32ACA9CA" w14:textId="77777777" w:rsidR="00D875B1" w:rsidRPr="00D875B1" w:rsidRDefault="00D875B1" w:rsidP="00435D0B">
            <w:pPr>
              <w:tabs>
                <w:tab w:val="left" w:pos="1382"/>
              </w:tabs>
              <w:rPr>
                <w:rFonts w:ascii="Times New Roman" w:hAnsi="Times New Roman" w:cs="Times New Roman"/>
              </w:rPr>
            </w:pPr>
            <w:r w:rsidRPr="00D875B1">
              <w:rPr>
                <w:rFonts w:ascii="Times New Roman" w:hAnsi="Times New Roman" w:cs="Times New Roman"/>
                <w:color w:val="000000"/>
                <w:shd w:val="clear" w:color="auto" w:fill="FFFFFF"/>
              </w:rPr>
              <w:t>АКБ «Пересвет» (ПАО)</w:t>
            </w:r>
          </w:p>
          <w:p w14:paraId="24FA65CE" w14:textId="77777777" w:rsidR="00D875B1" w:rsidRPr="00D875B1" w:rsidRDefault="00D875B1" w:rsidP="00435D0B">
            <w:pPr>
              <w:rPr>
                <w:rFonts w:ascii="Times New Roman" w:hAnsi="Times New Roman" w:cs="Times New Roman"/>
              </w:rPr>
            </w:pPr>
            <w:r w:rsidRPr="00D875B1">
              <w:rPr>
                <w:rFonts w:ascii="Times New Roman" w:hAnsi="Times New Roman" w:cs="Times New Roman"/>
                <w:color w:val="000000"/>
              </w:rPr>
              <w:t xml:space="preserve">БИК </w:t>
            </w:r>
            <w:r w:rsidRPr="00D875B1">
              <w:rPr>
                <w:rFonts w:ascii="Times New Roman" w:hAnsi="Times New Roman" w:cs="Times New Roman"/>
                <w:color w:val="000000"/>
                <w:shd w:val="clear" w:color="auto" w:fill="FFFFFF"/>
              </w:rPr>
              <w:t>044525275</w:t>
            </w:r>
          </w:p>
          <w:p w14:paraId="352044E3" w14:textId="77777777" w:rsidR="00D875B1" w:rsidRPr="00D875B1" w:rsidRDefault="00D875B1" w:rsidP="00435D0B">
            <w:pPr>
              <w:tabs>
                <w:tab w:val="left" w:pos="1382"/>
              </w:tabs>
              <w:rPr>
                <w:rFonts w:ascii="Times New Roman" w:hAnsi="Times New Roman" w:cs="Times New Roman"/>
              </w:rPr>
            </w:pPr>
            <w:r w:rsidRPr="00D875B1">
              <w:rPr>
                <w:rFonts w:ascii="Times New Roman" w:hAnsi="Times New Roman" w:cs="Times New Roman"/>
                <w:color w:val="000000"/>
              </w:rPr>
              <w:t xml:space="preserve">К/С </w:t>
            </w:r>
            <w:r w:rsidRPr="00D875B1">
              <w:rPr>
                <w:rFonts w:ascii="Times New Roman" w:eastAsia="Times New Roman" w:hAnsi="Times New Roman" w:cs="Times New Roman"/>
              </w:rPr>
              <w:t>30101810145250000275</w:t>
            </w:r>
          </w:p>
          <w:p w14:paraId="17F21DC3" w14:textId="77777777" w:rsidR="00D875B1" w:rsidRPr="00D875B1" w:rsidRDefault="00D875B1" w:rsidP="00435D0B">
            <w:pPr>
              <w:jc w:val="both"/>
              <w:rPr>
                <w:rFonts w:ascii="Times New Roman" w:eastAsia="SimSun" w:hAnsi="Times New Roman" w:cs="Times New Roman"/>
                <w:bCs/>
                <w:lang w:eastAsia="zh-CN"/>
              </w:rPr>
            </w:pPr>
          </w:p>
          <w:p w14:paraId="3E6C831A" w14:textId="77777777" w:rsidR="00D875B1" w:rsidRPr="00D875B1" w:rsidRDefault="00D875B1" w:rsidP="00435D0B">
            <w:pPr>
              <w:jc w:val="both"/>
              <w:rPr>
                <w:rFonts w:ascii="Times New Roman" w:eastAsia="SimSun" w:hAnsi="Times New Roman" w:cs="Times New Roman"/>
                <w:bCs/>
                <w:lang w:eastAsia="zh-CN"/>
              </w:rPr>
            </w:pPr>
            <w:r w:rsidRPr="00D875B1">
              <w:rPr>
                <w:rFonts w:ascii="Times New Roman" w:eastAsia="SimSun" w:hAnsi="Times New Roman" w:cs="Times New Roman"/>
                <w:bCs/>
                <w:lang w:eastAsia="zh-CN"/>
              </w:rPr>
              <w:t>Конкурсный управляющий</w:t>
            </w:r>
          </w:p>
          <w:p w14:paraId="63EE5E4D" w14:textId="77777777" w:rsidR="00D875B1" w:rsidRPr="00D875B1" w:rsidRDefault="00D875B1" w:rsidP="00435D0B">
            <w:pPr>
              <w:jc w:val="both"/>
              <w:rPr>
                <w:rFonts w:ascii="Times New Roman" w:eastAsia="SimSun" w:hAnsi="Times New Roman" w:cs="Times New Roman"/>
                <w:bCs/>
                <w:lang w:eastAsia="zh-CN"/>
              </w:rPr>
            </w:pPr>
          </w:p>
          <w:p w14:paraId="4AA4925A" w14:textId="77777777" w:rsidR="00D875B1" w:rsidRPr="00D875B1" w:rsidRDefault="00D875B1" w:rsidP="00435D0B">
            <w:pPr>
              <w:jc w:val="both"/>
              <w:rPr>
                <w:rFonts w:ascii="Times New Roman" w:eastAsia="SimSun" w:hAnsi="Times New Roman" w:cs="Times New Roman"/>
                <w:bCs/>
                <w:lang w:eastAsia="zh-CN"/>
              </w:rPr>
            </w:pPr>
            <w:r w:rsidRPr="00D875B1">
              <w:rPr>
                <w:rFonts w:ascii="Times New Roman" w:eastAsia="SimSun" w:hAnsi="Times New Roman" w:cs="Times New Roman"/>
                <w:bCs/>
                <w:lang w:eastAsia="zh-CN"/>
              </w:rPr>
              <w:t>_________________</w:t>
            </w:r>
            <w:r w:rsidRPr="00D875B1">
              <w:rPr>
                <w:rFonts w:ascii="Times New Roman" w:hAnsi="Times New Roman" w:cs="Times New Roman"/>
                <w:b/>
                <w:bCs/>
              </w:rPr>
              <w:t xml:space="preserve"> </w:t>
            </w:r>
            <w:r w:rsidRPr="00D875B1">
              <w:rPr>
                <w:rFonts w:ascii="Times New Roman" w:hAnsi="Times New Roman" w:cs="Times New Roman"/>
                <w:bCs/>
              </w:rPr>
              <w:t>Погорелый В.М.</w:t>
            </w:r>
          </w:p>
          <w:p w14:paraId="268F737E" w14:textId="77777777" w:rsidR="00D875B1" w:rsidRPr="00D875B1" w:rsidRDefault="00D875B1" w:rsidP="00435D0B">
            <w:pPr>
              <w:jc w:val="both"/>
              <w:rPr>
                <w:rFonts w:ascii="Times New Roman" w:eastAsia="SimSun" w:hAnsi="Times New Roman" w:cs="Times New Roman"/>
                <w:bCs/>
                <w:lang w:eastAsia="zh-CN"/>
              </w:rPr>
            </w:pPr>
          </w:p>
        </w:tc>
        <w:tc>
          <w:tcPr>
            <w:tcW w:w="5528" w:type="dxa"/>
          </w:tcPr>
          <w:p w14:paraId="684E78B8" w14:textId="2680AC39" w:rsidR="00D875B1" w:rsidRPr="00D875B1" w:rsidRDefault="00D875B1" w:rsidP="00435D0B">
            <w:pPr>
              <w:rPr>
                <w:rFonts w:ascii="Times New Roman" w:hAnsi="Times New Roman" w:cs="Times New Roman"/>
              </w:rPr>
            </w:pPr>
            <w:r w:rsidRPr="00D875B1">
              <w:rPr>
                <w:rFonts w:ascii="Times New Roman" w:hAnsi="Times New Roman" w:cs="Times New Roman"/>
                <w:b/>
              </w:rPr>
              <w:t>Покупатель:</w:t>
            </w:r>
            <w:r w:rsidRPr="00D875B1">
              <w:rPr>
                <w:rFonts w:ascii="Times New Roman" w:hAnsi="Times New Roman" w:cs="Times New Roman"/>
              </w:rPr>
              <w:t xml:space="preserve"> </w:t>
            </w:r>
          </w:p>
          <w:p w14:paraId="4F616EAB" w14:textId="315BCF64" w:rsidR="00D875B1" w:rsidRPr="00D875B1" w:rsidRDefault="00D875B1" w:rsidP="00435D0B">
            <w:pPr>
              <w:jc w:val="both"/>
              <w:rPr>
                <w:rFonts w:ascii="Times New Roman" w:hAnsi="Times New Roman" w:cs="Times New Roman"/>
              </w:rPr>
            </w:pPr>
            <w:r w:rsidRPr="00D875B1">
              <w:rPr>
                <w:rFonts w:ascii="Times New Roman" w:hAnsi="Times New Roman" w:cs="Times New Roman"/>
              </w:rPr>
              <w:t xml:space="preserve"> </w:t>
            </w:r>
          </w:p>
        </w:tc>
      </w:tr>
    </w:tbl>
    <w:p w14:paraId="5E180D73" w14:textId="77777777" w:rsidR="00914473" w:rsidRPr="008E60E1" w:rsidRDefault="00914473" w:rsidP="00800C5B">
      <w:pPr>
        <w:jc w:val="center"/>
        <w:rPr>
          <w:sz w:val="24"/>
          <w:szCs w:val="24"/>
        </w:rPr>
      </w:pPr>
    </w:p>
    <w:sectPr w:rsidR="00914473" w:rsidRPr="008E60E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33"/>
    <w:rsid w:val="00010069"/>
    <w:rsid w:val="0003122C"/>
    <w:rsid w:val="00035582"/>
    <w:rsid w:val="00061C66"/>
    <w:rsid w:val="000E16F0"/>
    <w:rsid w:val="001252AD"/>
    <w:rsid w:val="00153B10"/>
    <w:rsid w:val="00186362"/>
    <w:rsid w:val="001D0F43"/>
    <w:rsid w:val="001E11C6"/>
    <w:rsid w:val="001E378A"/>
    <w:rsid w:val="0020564C"/>
    <w:rsid w:val="0023498A"/>
    <w:rsid w:val="0023735D"/>
    <w:rsid w:val="00251E52"/>
    <w:rsid w:val="0028626C"/>
    <w:rsid w:val="002908D6"/>
    <w:rsid w:val="002A3186"/>
    <w:rsid w:val="002A67F4"/>
    <w:rsid w:val="002C0F49"/>
    <w:rsid w:val="002D4BB1"/>
    <w:rsid w:val="0031009C"/>
    <w:rsid w:val="0035154A"/>
    <w:rsid w:val="00351D34"/>
    <w:rsid w:val="00355708"/>
    <w:rsid w:val="00381549"/>
    <w:rsid w:val="003912F1"/>
    <w:rsid w:val="003E64FC"/>
    <w:rsid w:val="003F0673"/>
    <w:rsid w:val="00402451"/>
    <w:rsid w:val="004C00D1"/>
    <w:rsid w:val="004C366E"/>
    <w:rsid w:val="004F2C15"/>
    <w:rsid w:val="00516565"/>
    <w:rsid w:val="0054130C"/>
    <w:rsid w:val="00547E1A"/>
    <w:rsid w:val="005626E1"/>
    <w:rsid w:val="00594E65"/>
    <w:rsid w:val="005A6979"/>
    <w:rsid w:val="005B64FF"/>
    <w:rsid w:val="005C70FA"/>
    <w:rsid w:val="005D16AD"/>
    <w:rsid w:val="005E289A"/>
    <w:rsid w:val="005E4BAA"/>
    <w:rsid w:val="005E7AC3"/>
    <w:rsid w:val="0063796D"/>
    <w:rsid w:val="006610C7"/>
    <w:rsid w:val="00683C56"/>
    <w:rsid w:val="00690BE2"/>
    <w:rsid w:val="006D6EB8"/>
    <w:rsid w:val="007144A0"/>
    <w:rsid w:val="00757596"/>
    <w:rsid w:val="007773A5"/>
    <w:rsid w:val="007F6907"/>
    <w:rsid w:val="00800C5B"/>
    <w:rsid w:val="00816D75"/>
    <w:rsid w:val="00874C31"/>
    <w:rsid w:val="008C1327"/>
    <w:rsid w:val="008E3611"/>
    <w:rsid w:val="008E60E1"/>
    <w:rsid w:val="00914473"/>
    <w:rsid w:val="00916625"/>
    <w:rsid w:val="009723B7"/>
    <w:rsid w:val="009B454F"/>
    <w:rsid w:val="009E5E33"/>
    <w:rsid w:val="009F1B57"/>
    <w:rsid w:val="00A47796"/>
    <w:rsid w:val="00A74FEA"/>
    <w:rsid w:val="00A934E6"/>
    <w:rsid w:val="00AD5DD1"/>
    <w:rsid w:val="00AF3720"/>
    <w:rsid w:val="00AF586D"/>
    <w:rsid w:val="00B067D3"/>
    <w:rsid w:val="00B12848"/>
    <w:rsid w:val="00B12F43"/>
    <w:rsid w:val="00B263D5"/>
    <w:rsid w:val="00B43162"/>
    <w:rsid w:val="00B76D9C"/>
    <w:rsid w:val="00BB094B"/>
    <w:rsid w:val="00BD4A3A"/>
    <w:rsid w:val="00BD5A6B"/>
    <w:rsid w:val="00BE5D12"/>
    <w:rsid w:val="00C2247A"/>
    <w:rsid w:val="00C43B1D"/>
    <w:rsid w:val="00C87BDB"/>
    <w:rsid w:val="00CB24AB"/>
    <w:rsid w:val="00CB5ABD"/>
    <w:rsid w:val="00CC41F1"/>
    <w:rsid w:val="00CE31BE"/>
    <w:rsid w:val="00CE3226"/>
    <w:rsid w:val="00D03648"/>
    <w:rsid w:val="00D251B2"/>
    <w:rsid w:val="00D45EEE"/>
    <w:rsid w:val="00D81799"/>
    <w:rsid w:val="00D875B1"/>
    <w:rsid w:val="00D95E94"/>
    <w:rsid w:val="00DD584E"/>
    <w:rsid w:val="00DF5B2E"/>
    <w:rsid w:val="00E01FE9"/>
    <w:rsid w:val="00E162FA"/>
    <w:rsid w:val="00E60ACF"/>
    <w:rsid w:val="00E60AF6"/>
    <w:rsid w:val="00E673D0"/>
    <w:rsid w:val="00E74973"/>
    <w:rsid w:val="00E87EB2"/>
    <w:rsid w:val="00EB2548"/>
    <w:rsid w:val="00F067E2"/>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9BA6"/>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1075</Words>
  <Characters>6133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Администратор</cp:lastModifiedBy>
  <cp:revision>5</cp:revision>
  <cp:lastPrinted>2017-09-29T16:16:00Z</cp:lastPrinted>
  <dcterms:created xsi:type="dcterms:W3CDTF">2020-12-07T16:02:00Z</dcterms:created>
  <dcterms:modified xsi:type="dcterms:W3CDTF">2020-12-15T12:52:00Z</dcterms:modified>
</cp:coreProperties>
</file>