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</w:t>
      </w:r>
      <w:r w:rsidR="00E45509" w:rsidRPr="0022758D">
        <w:rPr>
          <w:szCs w:val="24"/>
        </w:rPr>
        <w:t xml:space="preserve">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</w:t>
      </w:r>
      <w:r w:rsidR="000C04BE">
        <w:rPr>
          <w:szCs w:val="24"/>
        </w:rPr>
        <w:t>____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4B7112" w:rsidRPr="004B7112" w:rsidRDefault="004B7112" w:rsidP="004B7112">
      <w:pPr>
        <w:pStyle w:val="Default"/>
        <w:ind w:firstLine="567"/>
        <w:jc w:val="both"/>
        <w:rPr>
          <w:b/>
          <w:color w:val="auto"/>
        </w:rPr>
      </w:pPr>
      <w:r w:rsidRPr="004B7112">
        <w:rPr>
          <w:b/>
        </w:rPr>
        <w:t xml:space="preserve">Нижнетагильское муниципальное унитарное предприятие «Нижнетагильские тепловые сети» </w:t>
      </w:r>
      <w:r w:rsidRPr="004B7112">
        <w:t>(НТ МУП «НТТС»), в лице внешнего управляющего Звонаревой Александры Сергеевны, действующей на основании Определения Арбитражного суда Свердловской области 28.01.2019 по делу №А60-44715/2018, именуемое в дальнейшем «Продавец»</w:t>
      </w:r>
      <w:r>
        <w:t xml:space="preserve"> с одной стороны, __________</w:t>
      </w:r>
      <w:r w:rsidRPr="004B7112">
        <w:t>_________________________________________, в лице_______________________, действующего на основании _________________, именуемое (-</w:t>
      </w:r>
      <w:proofErr w:type="spellStart"/>
      <w:r w:rsidRPr="004B7112">
        <w:t>ый</w:t>
      </w:r>
      <w:proofErr w:type="spellEnd"/>
      <w:r w:rsidRPr="004B7112">
        <w:t xml:space="preserve">, </w:t>
      </w:r>
      <w:proofErr w:type="gramStart"/>
      <w:r w:rsidRPr="004B7112">
        <w:t>-</w:t>
      </w:r>
      <w:proofErr w:type="spellStart"/>
      <w:r w:rsidRPr="004B7112">
        <w:t>а</w:t>
      </w:r>
      <w:proofErr w:type="gramEnd"/>
      <w:r w:rsidRPr="004B7112">
        <w:t>я</w:t>
      </w:r>
      <w:proofErr w:type="spellEnd"/>
      <w:r w:rsidRPr="004B7112">
        <w:t>) в дальнейшем «Покупатель», с другой стороны,</w:t>
      </w:r>
    </w:p>
    <w:p w:rsidR="004B7112" w:rsidRPr="004B7112" w:rsidRDefault="004B7112" w:rsidP="004B7112">
      <w:pPr>
        <w:ind w:firstLine="567"/>
        <w:jc w:val="both"/>
        <w:rPr>
          <w:bCs/>
          <w:sz w:val="24"/>
          <w:szCs w:val="24"/>
        </w:rPr>
      </w:pPr>
      <w:r w:rsidRPr="004B7112">
        <w:rPr>
          <w:sz w:val="24"/>
          <w:szCs w:val="24"/>
        </w:rPr>
        <w:t>вместе именуемые «Стороны», руководствуясь положениями Федерального закона от 26.10.2002 года № 127-ФЗ «О несостоятельности (банкротстве)», заключили настоящий договор купли-продажи (далее – «Договор») о нижеследующем:</w:t>
      </w:r>
    </w:p>
    <w:p w:rsidR="00AD1BBA" w:rsidRPr="0022758D" w:rsidRDefault="00AD1BBA" w:rsidP="004B7112">
      <w:pPr>
        <w:pStyle w:val="a5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4B7112">
        <w:rPr>
          <w:sz w:val="24"/>
          <w:szCs w:val="24"/>
        </w:rPr>
        <w:t>НТ МУП «НТТС»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t>1.3</w:t>
      </w:r>
      <w:proofErr w:type="gramStart"/>
      <w:r w:rsidRPr="00357A99">
        <w:rPr>
          <w:szCs w:val="24"/>
        </w:rPr>
        <w:tab/>
        <w:t>Н</w:t>
      </w:r>
      <w:proofErr w:type="gramEnd"/>
      <w:r w:rsidRPr="00357A99">
        <w:rPr>
          <w:szCs w:val="24"/>
        </w:rPr>
        <w:t>а момент подписания настоящего Договора Имущество принадлежит Продавцу и не находится в залоге.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proofErr w:type="gramStart"/>
      <w:r w:rsidRPr="005611E9">
        <w:rPr>
          <w:szCs w:val="24"/>
        </w:rPr>
        <w:tab/>
        <w:t>В</w:t>
      </w:r>
      <w:proofErr w:type="gramEnd"/>
      <w:r w:rsidRPr="005611E9">
        <w:rPr>
          <w:szCs w:val="24"/>
        </w:rPr>
        <w:t xml:space="preserve">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 xml:space="preserve">2. В случае уменьшения предмета договора в соответствии с п. 1.5. настоящего договора, общая стоимость передаваемого имущества по п. 2.1 подлежит уменьшению, </w:t>
      </w:r>
      <w:proofErr w:type="gramStart"/>
      <w:r w:rsidRPr="00D83BDE">
        <w:rPr>
          <w:sz w:val="24"/>
          <w:szCs w:val="24"/>
        </w:rPr>
        <w:t xml:space="preserve">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>составляет</w:t>
      </w:r>
      <w:proofErr w:type="gramEnd"/>
      <w:r w:rsidR="00E906DB" w:rsidRPr="00BB133A">
        <w:rPr>
          <w:sz w:val="24"/>
          <w:szCs w:val="24"/>
        </w:rPr>
        <w:t xml:space="preserve">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>В случае если Покупатель в срок, указанный в п. 3.1. Договора, не исполнил обязанность по оплате стоимости приобретенных прав требований в полном объеме</w:t>
      </w:r>
      <w:r w:rsidR="004B7112">
        <w:rPr>
          <w:szCs w:val="24"/>
        </w:rPr>
        <w:t>,</w:t>
      </w:r>
      <w:r w:rsidR="0087431A">
        <w:rPr>
          <w:szCs w:val="24"/>
        </w:rPr>
        <w:t xml:space="preserve"> </w:t>
      </w:r>
      <w:r w:rsidRPr="0022758D">
        <w:rPr>
          <w:szCs w:val="24"/>
        </w:rPr>
        <w:t xml:space="preserve">настоящий </w:t>
      </w:r>
      <w:proofErr w:type="gramStart"/>
      <w:r w:rsidRPr="0022758D">
        <w:rPr>
          <w:szCs w:val="24"/>
        </w:rPr>
        <w:t>Договор</w:t>
      </w:r>
      <w:proofErr w:type="gramEnd"/>
      <w:r w:rsidRPr="0022758D">
        <w:rPr>
          <w:szCs w:val="24"/>
        </w:rPr>
        <w:t xml:space="preserve">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8.2.</w:t>
      </w:r>
      <w:r w:rsidRPr="0022758D">
        <w:rPr>
          <w:szCs w:val="24"/>
        </w:rPr>
        <w:tab/>
        <w:t xml:space="preserve">В случае </w:t>
      </w:r>
      <w:proofErr w:type="spellStart"/>
      <w:r w:rsidRPr="0022758D">
        <w:rPr>
          <w:szCs w:val="24"/>
        </w:rPr>
        <w:t>недостижения</w:t>
      </w:r>
      <w:proofErr w:type="spellEnd"/>
      <w:r w:rsidRPr="0022758D">
        <w:rPr>
          <w:szCs w:val="24"/>
        </w:rPr>
        <w:t xml:space="preserve">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4B7112" w:rsidRPr="0022758D" w:rsidRDefault="004B7112" w:rsidP="00AD1BBA">
      <w:pPr>
        <w:pStyle w:val="a3"/>
        <w:jc w:val="center"/>
        <w:rPr>
          <w:b/>
          <w:szCs w:val="24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934"/>
        <w:gridCol w:w="4698"/>
      </w:tblGrid>
      <w:tr w:rsidR="004B7112" w:rsidRPr="007826D0" w:rsidTr="004B7112">
        <w:trPr>
          <w:trHeight w:val="2749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Продавец: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Нижнетагильское муниципальное унитарное предприятие «Нижнетагильские тепловые сети»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ОГРН </w:t>
            </w:r>
            <w:r w:rsidRPr="007826D0">
              <w:rPr>
                <w:sz w:val="18"/>
                <w:szCs w:val="18"/>
                <w:shd w:val="clear" w:color="auto" w:fill="FDFDFD"/>
              </w:rPr>
              <w:t>1116623000780</w:t>
            </w:r>
            <w:r w:rsidRPr="007826D0">
              <w:rPr>
                <w:sz w:val="18"/>
                <w:szCs w:val="18"/>
              </w:rPr>
              <w:t xml:space="preserve">  ИНН </w:t>
            </w:r>
            <w:r w:rsidRPr="007826D0">
              <w:rPr>
                <w:sz w:val="18"/>
                <w:szCs w:val="18"/>
                <w:shd w:val="clear" w:color="auto" w:fill="FDFDFD"/>
              </w:rPr>
              <w:t>6623075742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Счет № 40702810862130002483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Дополнительный офис «ОПЕРО»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620014, г. Екатеринбург, ул. Сакко и Ванцетти, д. 67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proofErr w:type="gramStart"/>
            <w:r w:rsidRPr="007826D0">
              <w:rPr>
                <w:sz w:val="18"/>
                <w:szCs w:val="18"/>
              </w:rPr>
              <w:t>к</w:t>
            </w:r>
            <w:proofErr w:type="gramEnd"/>
            <w:r w:rsidRPr="007826D0">
              <w:rPr>
                <w:sz w:val="18"/>
                <w:szCs w:val="18"/>
              </w:rPr>
              <w:t xml:space="preserve">/с 30101810900000000795 </w:t>
            </w:r>
            <w:proofErr w:type="gramStart"/>
            <w:r w:rsidRPr="007826D0">
              <w:rPr>
                <w:sz w:val="18"/>
                <w:szCs w:val="18"/>
              </w:rPr>
              <w:t>в</w:t>
            </w:r>
            <w:proofErr w:type="gramEnd"/>
            <w:r w:rsidRPr="007826D0">
              <w:rPr>
                <w:sz w:val="18"/>
                <w:szCs w:val="18"/>
              </w:rPr>
              <w:t xml:space="preserve"> Уральском ГУ Банка России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БИК 046577795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ИНН 6608008004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КПП 667101001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Покупатель:</w:t>
            </w:r>
          </w:p>
          <w:p w:rsidR="004B7112" w:rsidRPr="007826D0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___________________________________________</w:t>
            </w:r>
            <w:r w:rsidRPr="007826D0"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Покупатель</w:t>
            </w:r>
            <w:r w:rsidRPr="007826D0">
              <w:rPr>
                <w:b/>
                <w:sz w:val="18"/>
                <w:szCs w:val="18"/>
              </w:rPr>
              <w:t>_____________/__________________________/</w:t>
            </w:r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4B7112" w:rsidRPr="004B7112" w:rsidRDefault="004B7112" w:rsidP="004B7112">
      <w:pPr>
        <w:pStyle w:val="Default"/>
        <w:jc w:val="both"/>
        <w:rPr>
          <w:b/>
          <w:color w:val="auto"/>
        </w:rPr>
      </w:pPr>
      <w:r w:rsidRPr="004B7112">
        <w:rPr>
          <w:b/>
        </w:rPr>
        <w:t xml:space="preserve">Нижнетагильское муниципальное унитарное предприятие «Нижнетагильские тепловые сети» </w:t>
      </w:r>
      <w:r w:rsidRPr="004B7112">
        <w:t>(НТ МУП «НТТС»), в лице внешнего управляющего Звонаревой Александры Сергеевны, действующей на основании Определения Арбитражного суда Свердловской области 28.01.2019 по делу №А60-44715/2018, именуемое в дальнейшем «Продавец» с одной стороны, и _____________________________________________________________________________, в лице_______________________, действующего на основании _________________, именуемое (-</w:t>
      </w:r>
      <w:proofErr w:type="spellStart"/>
      <w:r w:rsidRPr="004B7112">
        <w:t>ый</w:t>
      </w:r>
      <w:proofErr w:type="spellEnd"/>
      <w:r w:rsidRPr="004B7112">
        <w:t xml:space="preserve">, </w:t>
      </w:r>
      <w:proofErr w:type="gramStart"/>
      <w:r w:rsidRPr="004B7112">
        <w:t>-</w:t>
      </w:r>
      <w:proofErr w:type="spellStart"/>
      <w:r w:rsidRPr="004B7112">
        <w:t>а</w:t>
      </w:r>
      <w:proofErr w:type="gramEnd"/>
      <w:r w:rsidRPr="004B7112">
        <w:t>я</w:t>
      </w:r>
      <w:proofErr w:type="spellEnd"/>
      <w:r w:rsidRPr="004B7112">
        <w:t>) в дальнейшем «Покупатель», с другой стороны,</w:t>
      </w:r>
    </w:p>
    <w:p w:rsidR="004B7112" w:rsidRPr="004B7112" w:rsidRDefault="004B7112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</w:t>
      </w:r>
    </w:p>
    <w:p w:rsidR="00AD1BBA" w:rsidRPr="004B7112" w:rsidRDefault="00AD1BBA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подписали настоящий Акт приема передачи к договору купли-продажи имущества № </w:t>
      </w:r>
      <w:r w:rsidR="009F7FD8" w:rsidRPr="004B7112">
        <w:rPr>
          <w:sz w:val="24"/>
          <w:szCs w:val="24"/>
        </w:rPr>
        <w:t>______________</w:t>
      </w:r>
      <w:r w:rsidRPr="004B7112">
        <w:rPr>
          <w:sz w:val="24"/>
          <w:szCs w:val="24"/>
        </w:rPr>
        <w:t xml:space="preserve"> </w:t>
      </w:r>
      <w:r w:rsidR="00047FE8" w:rsidRPr="004B7112">
        <w:rPr>
          <w:sz w:val="24"/>
          <w:szCs w:val="24"/>
        </w:rPr>
        <w:t xml:space="preserve">(далее – Акт) о нижеследующем: </w:t>
      </w:r>
    </w:p>
    <w:p w:rsidR="004368D5" w:rsidRPr="004B7112" w:rsidRDefault="00AD1BBA" w:rsidP="004368D5">
      <w:pPr>
        <w:pStyle w:val="a3"/>
        <w:ind w:firstLine="567"/>
        <w:jc w:val="both"/>
        <w:rPr>
          <w:szCs w:val="24"/>
        </w:rPr>
      </w:pPr>
      <w:r w:rsidRPr="004B7112">
        <w:rPr>
          <w:szCs w:val="24"/>
        </w:rPr>
        <w:t>1.</w:t>
      </w:r>
      <w:r w:rsidRPr="004B7112">
        <w:rPr>
          <w:szCs w:val="24"/>
        </w:rPr>
        <w:tab/>
        <w:t xml:space="preserve">Продавец передал, а Покупатель принял </w:t>
      </w:r>
      <w:r w:rsidR="00B760CC" w:rsidRPr="004B7112">
        <w:rPr>
          <w:szCs w:val="24"/>
        </w:rPr>
        <w:t xml:space="preserve">право требования </w:t>
      </w:r>
      <w:proofErr w:type="gramStart"/>
      <w:r w:rsidR="00B760CC" w:rsidRPr="004B7112">
        <w:rPr>
          <w:szCs w:val="24"/>
        </w:rPr>
        <w:t>на</w:t>
      </w:r>
      <w:proofErr w:type="gramEnd"/>
      <w:r w:rsidR="00B760CC" w:rsidRPr="004B7112">
        <w:rPr>
          <w:szCs w:val="24"/>
        </w:rPr>
        <w:t xml:space="preserve"> </w:t>
      </w:r>
    </w:p>
    <w:p w:rsidR="00BB133A" w:rsidRPr="004B7112" w:rsidRDefault="00BB133A" w:rsidP="004B7112">
      <w:pPr>
        <w:jc w:val="both"/>
        <w:rPr>
          <w:sz w:val="24"/>
          <w:szCs w:val="24"/>
        </w:rPr>
      </w:pPr>
      <w:r w:rsidRPr="004B7112">
        <w:rPr>
          <w:b/>
          <w:sz w:val="24"/>
          <w:szCs w:val="24"/>
        </w:rPr>
        <w:t xml:space="preserve">Дебиторскую задолженность </w:t>
      </w:r>
      <w:r w:rsidR="009F7FD8" w:rsidRPr="004B7112">
        <w:rPr>
          <w:b/>
          <w:sz w:val="24"/>
          <w:szCs w:val="24"/>
        </w:rPr>
        <w:t>________________</w:t>
      </w:r>
      <w:r w:rsidR="009F7FD8" w:rsidRPr="004B7112">
        <w:rPr>
          <w:sz w:val="24"/>
          <w:szCs w:val="24"/>
        </w:rPr>
        <w:t>______________________________ _____________________________________________________________________________</w:t>
      </w:r>
      <w:r w:rsidRPr="004B7112">
        <w:rPr>
          <w:sz w:val="24"/>
          <w:szCs w:val="24"/>
        </w:rPr>
        <w:t xml:space="preserve">. </w:t>
      </w:r>
    </w:p>
    <w:p w:rsidR="00D154C3" w:rsidRPr="004B7112" w:rsidRDefault="00D154C3" w:rsidP="00D154C3">
      <w:pPr>
        <w:ind w:firstLine="540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4B7112">
        <w:rPr>
          <w:sz w:val="24"/>
          <w:szCs w:val="24"/>
        </w:rPr>
        <w:t>______________________________________________________</w:t>
      </w:r>
    </w:p>
    <w:p w:rsidR="00B760CC" w:rsidRPr="004B7112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4B7112">
        <w:rPr>
          <w:bCs/>
          <w:szCs w:val="24"/>
          <w:lang w:bidi="ru-RU"/>
        </w:rPr>
        <w:t>2.</w:t>
      </w:r>
      <w:r w:rsidRPr="004B7112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4B7112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4B7112">
        <w:rPr>
          <w:bCs/>
          <w:lang w:bidi="ru-RU"/>
        </w:rPr>
        <w:t>3.</w:t>
      </w:r>
      <w:r w:rsidRPr="004B7112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Default="00B760CC" w:rsidP="00AD1BBA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>4</w:t>
      </w:r>
      <w:r w:rsidR="00AD1BBA" w:rsidRPr="004B7112">
        <w:rPr>
          <w:sz w:val="24"/>
          <w:szCs w:val="24"/>
        </w:rPr>
        <w:t>.</w:t>
      </w:r>
      <w:r w:rsidR="00AD1BBA" w:rsidRPr="004B7112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4B7112" w:rsidRPr="004B7112" w:rsidRDefault="004B7112" w:rsidP="00AD1BBA">
      <w:pPr>
        <w:ind w:firstLine="567"/>
        <w:jc w:val="both"/>
        <w:rPr>
          <w:sz w:val="24"/>
          <w:szCs w:val="24"/>
        </w:rPr>
      </w:pPr>
    </w:p>
    <w:p w:rsidR="0065554F" w:rsidRDefault="0065554F" w:rsidP="00AD1BBA">
      <w:pPr>
        <w:ind w:firstLine="567"/>
        <w:jc w:val="both"/>
        <w:rPr>
          <w:sz w:val="24"/>
          <w:szCs w:val="24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026"/>
        <w:gridCol w:w="4786"/>
      </w:tblGrid>
      <w:tr w:rsidR="004B7112" w:rsidRPr="007826D0" w:rsidTr="004B7112">
        <w:trPr>
          <w:trHeight w:val="2775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Продавец: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Нижнетагильское муниципальное унитарное предприятие «Нижнетагильские тепловые сети»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ОГРН </w:t>
            </w:r>
            <w:r w:rsidRPr="007826D0">
              <w:rPr>
                <w:sz w:val="18"/>
                <w:szCs w:val="18"/>
                <w:shd w:val="clear" w:color="auto" w:fill="FDFDFD"/>
              </w:rPr>
              <w:t>1116623000780</w:t>
            </w:r>
            <w:r w:rsidRPr="007826D0">
              <w:rPr>
                <w:sz w:val="18"/>
                <w:szCs w:val="18"/>
              </w:rPr>
              <w:t xml:space="preserve">  ИНН </w:t>
            </w:r>
            <w:r w:rsidRPr="007826D0">
              <w:rPr>
                <w:sz w:val="18"/>
                <w:szCs w:val="18"/>
                <w:shd w:val="clear" w:color="auto" w:fill="FDFDFD"/>
              </w:rPr>
              <w:t>6623075742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Счет № 40702810862130002483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Дополнительный офис «ОПЕРО»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620014, г. Екатеринбург, ул. Сакко и Ванцетти, д. 67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proofErr w:type="gramStart"/>
            <w:r w:rsidRPr="007826D0">
              <w:rPr>
                <w:sz w:val="18"/>
                <w:szCs w:val="18"/>
              </w:rPr>
              <w:t>к</w:t>
            </w:r>
            <w:proofErr w:type="gramEnd"/>
            <w:r w:rsidRPr="007826D0">
              <w:rPr>
                <w:sz w:val="18"/>
                <w:szCs w:val="18"/>
              </w:rPr>
              <w:t xml:space="preserve">/с 30101810900000000795 </w:t>
            </w:r>
            <w:proofErr w:type="gramStart"/>
            <w:r w:rsidRPr="007826D0">
              <w:rPr>
                <w:sz w:val="18"/>
                <w:szCs w:val="18"/>
              </w:rPr>
              <w:t>в</w:t>
            </w:r>
            <w:proofErr w:type="gramEnd"/>
            <w:r w:rsidRPr="007826D0">
              <w:rPr>
                <w:sz w:val="18"/>
                <w:szCs w:val="18"/>
              </w:rPr>
              <w:t xml:space="preserve"> Уральском ГУ Банка России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БИК 046577795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ИНН 6608008004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КПП 667101001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Покупатель:</w:t>
            </w:r>
          </w:p>
          <w:p w:rsidR="004B7112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___________________________________________</w:t>
            </w:r>
            <w:r w:rsidRPr="007826D0"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7112" w:rsidRPr="007826D0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Покупатель</w:t>
            </w:r>
            <w:r w:rsidRPr="007826D0">
              <w:rPr>
                <w:b/>
                <w:sz w:val="18"/>
                <w:szCs w:val="18"/>
              </w:rPr>
              <w:t>_____________/__________________________/</w:t>
            </w:r>
          </w:p>
        </w:tc>
      </w:tr>
    </w:tbl>
    <w:p w:rsidR="004B7112" w:rsidRPr="002442F4" w:rsidRDefault="004B7112" w:rsidP="00AD1BBA">
      <w:pPr>
        <w:ind w:firstLine="567"/>
        <w:jc w:val="both"/>
        <w:rPr>
          <w:sz w:val="24"/>
          <w:szCs w:val="24"/>
        </w:rPr>
      </w:pPr>
    </w:p>
    <w:sectPr w:rsidR="004B7112" w:rsidRPr="0024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04BE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B7112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5554F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7431A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349F0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72CB-5F55-48AA-B470-138D01F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Глеб</cp:lastModifiedBy>
  <cp:revision>5</cp:revision>
  <cp:lastPrinted>2018-08-27T10:38:00Z</cp:lastPrinted>
  <dcterms:created xsi:type="dcterms:W3CDTF">2019-09-10T04:29:00Z</dcterms:created>
  <dcterms:modified xsi:type="dcterms:W3CDTF">2020-09-10T04:48:00Z</dcterms:modified>
</cp:coreProperties>
</file>