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0550C5" w14:textId="77777777" w:rsidR="00CD3E5D" w:rsidRPr="00FE320C" w:rsidRDefault="00CD3E5D" w:rsidP="00CD3E5D">
      <w:pPr>
        <w:pStyle w:val="Nonformat"/>
        <w:jc w:val="right"/>
        <w:rPr>
          <w:rFonts w:ascii="Times New Roman" w:hAnsi="Times New Roman"/>
          <w:b/>
          <w:color w:val="BFBFBF"/>
          <w:sz w:val="22"/>
          <w:szCs w:val="22"/>
        </w:rPr>
      </w:pPr>
      <w:r w:rsidRPr="00FE320C">
        <w:rPr>
          <w:rFonts w:ascii="Times New Roman" w:hAnsi="Times New Roman"/>
          <w:b/>
          <w:color w:val="BFBFBF"/>
          <w:sz w:val="22"/>
          <w:szCs w:val="22"/>
        </w:rPr>
        <w:t>ПРОЕКТ</w:t>
      </w:r>
    </w:p>
    <w:p w14:paraId="1B035331" w14:textId="77777777" w:rsidR="00724F99" w:rsidRPr="00037E35" w:rsidRDefault="00724F99">
      <w:pPr>
        <w:rPr>
          <w:sz w:val="22"/>
          <w:szCs w:val="22"/>
        </w:rPr>
      </w:pPr>
    </w:p>
    <w:p w14:paraId="699B477B" w14:textId="77777777" w:rsidR="006F6B59" w:rsidRPr="00037E35" w:rsidRDefault="0055687A" w:rsidP="00CE5E49">
      <w:pPr>
        <w:pStyle w:val="a3"/>
        <w:widowControl w:val="0"/>
        <w:jc w:val="center"/>
        <w:rPr>
          <w:rFonts w:ascii="Times New Roman" w:hAnsi="Times New Roman"/>
          <w:b/>
          <w:sz w:val="22"/>
          <w:szCs w:val="22"/>
        </w:rPr>
      </w:pPr>
      <w:r w:rsidRPr="00037E35">
        <w:rPr>
          <w:rFonts w:ascii="Times New Roman" w:hAnsi="Times New Roman"/>
          <w:b/>
          <w:sz w:val="22"/>
          <w:szCs w:val="22"/>
        </w:rPr>
        <w:t xml:space="preserve">ДОГОВОР КУПЛИ-ПРОДАЖИ </w:t>
      </w:r>
    </w:p>
    <w:p w14:paraId="05121ADF" w14:textId="77777777" w:rsidR="006A4444" w:rsidRPr="00037E35" w:rsidRDefault="006A4444" w:rsidP="00CE5E49">
      <w:pPr>
        <w:pStyle w:val="a3"/>
        <w:widowControl w:val="0"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677"/>
        <w:gridCol w:w="4677"/>
      </w:tblGrid>
      <w:tr w:rsidR="00282359" w:rsidRPr="00037E35" w14:paraId="31710117" w14:textId="77777777" w:rsidTr="00AA347C">
        <w:trPr>
          <w:jc w:val="center"/>
        </w:trPr>
        <w:tc>
          <w:tcPr>
            <w:tcW w:w="4785" w:type="dxa"/>
          </w:tcPr>
          <w:p w14:paraId="229D80AE" w14:textId="77777777" w:rsidR="00282359" w:rsidRPr="00037E35" w:rsidRDefault="00282359" w:rsidP="00282359">
            <w:pPr>
              <w:pStyle w:val="a7"/>
              <w:widowControl w:val="0"/>
              <w:ind w:right="85"/>
              <w:jc w:val="left"/>
              <w:rPr>
                <w:sz w:val="22"/>
                <w:szCs w:val="22"/>
              </w:rPr>
            </w:pPr>
            <w:r w:rsidRPr="00037E35">
              <w:rPr>
                <w:sz w:val="22"/>
                <w:szCs w:val="22"/>
              </w:rPr>
              <w:t>г. Москва</w:t>
            </w:r>
          </w:p>
        </w:tc>
        <w:tc>
          <w:tcPr>
            <w:tcW w:w="4785" w:type="dxa"/>
          </w:tcPr>
          <w:p w14:paraId="0F5E5860" w14:textId="25D29C3C" w:rsidR="00282359" w:rsidRPr="00037E35" w:rsidRDefault="00282359" w:rsidP="003908F4">
            <w:pPr>
              <w:pStyle w:val="a7"/>
              <w:widowControl w:val="0"/>
              <w:ind w:right="85"/>
              <w:jc w:val="right"/>
              <w:rPr>
                <w:sz w:val="22"/>
                <w:szCs w:val="22"/>
              </w:rPr>
            </w:pPr>
            <w:r w:rsidRPr="00037E35">
              <w:rPr>
                <w:sz w:val="22"/>
                <w:szCs w:val="22"/>
              </w:rPr>
              <w:t>«</w:t>
            </w:r>
            <w:r w:rsidR="005B2C99" w:rsidRPr="00037E35">
              <w:rPr>
                <w:sz w:val="22"/>
                <w:szCs w:val="22"/>
              </w:rPr>
              <w:t>__</w:t>
            </w:r>
            <w:r w:rsidRPr="00037E35">
              <w:rPr>
                <w:sz w:val="22"/>
                <w:szCs w:val="22"/>
              </w:rPr>
              <w:t>»</w:t>
            </w:r>
            <w:r w:rsidRPr="00037E35">
              <w:rPr>
                <w:sz w:val="22"/>
                <w:szCs w:val="22"/>
                <w:lang w:val="en-US"/>
              </w:rPr>
              <w:t xml:space="preserve"> </w:t>
            </w:r>
            <w:r w:rsidR="005B2C99" w:rsidRPr="00037E35">
              <w:rPr>
                <w:sz w:val="22"/>
                <w:szCs w:val="22"/>
              </w:rPr>
              <w:t>________</w:t>
            </w:r>
            <w:r w:rsidRPr="00037E35">
              <w:rPr>
                <w:sz w:val="22"/>
                <w:szCs w:val="22"/>
              </w:rPr>
              <w:t xml:space="preserve"> 20</w:t>
            </w:r>
            <w:r w:rsidR="00F36B14" w:rsidRPr="00037E35">
              <w:rPr>
                <w:sz w:val="22"/>
                <w:szCs w:val="22"/>
              </w:rPr>
              <w:t>21</w:t>
            </w:r>
            <w:r w:rsidRPr="00037E35">
              <w:rPr>
                <w:sz w:val="22"/>
                <w:szCs w:val="22"/>
              </w:rPr>
              <w:t xml:space="preserve"> года</w:t>
            </w:r>
          </w:p>
        </w:tc>
      </w:tr>
    </w:tbl>
    <w:p w14:paraId="57439B42" w14:textId="77777777" w:rsidR="00FC74C1" w:rsidRPr="00037E35" w:rsidRDefault="00FC74C1" w:rsidP="00CE5E49">
      <w:pPr>
        <w:widowControl w:val="0"/>
        <w:shd w:val="clear" w:color="auto" w:fill="FFFFFF"/>
        <w:jc w:val="center"/>
        <w:rPr>
          <w:sz w:val="22"/>
          <w:szCs w:val="22"/>
        </w:rPr>
      </w:pPr>
    </w:p>
    <w:p w14:paraId="57A80CE4" w14:textId="77777777" w:rsidR="006C1AFC" w:rsidRPr="00037E35" w:rsidRDefault="006C1AFC" w:rsidP="00CE5E49">
      <w:pPr>
        <w:widowControl w:val="0"/>
        <w:shd w:val="clear" w:color="auto" w:fill="FFFFFF"/>
        <w:jc w:val="center"/>
        <w:rPr>
          <w:sz w:val="22"/>
          <w:szCs w:val="22"/>
        </w:rPr>
      </w:pPr>
    </w:p>
    <w:p w14:paraId="65035F77" w14:textId="592A9D1F" w:rsidR="008960F2" w:rsidRPr="00037E35" w:rsidRDefault="00F36B14" w:rsidP="008960F2">
      <w:pPr>
        <w:widowControl w:val="0"/>
        <w:shd w:val="clear" w:color="auto" w:fill="FFFFFF"/>
        <w:ind w:firstLine="709"/>
        <w:jc w:val="both"/>
        <w:rPr>
          <w:sz w:val="22"/>
          <w:szCs w:val="22"/>
        </w:rPr>
      </w:pPr>
      <w:r w:rsidRPr="00037E35">
        <w:rPr>
          <w:b/>
          <w:sz w:val="22"/>
          <w:szCs w:val="22"/>
        </w:rPr>
        <w:t>А</w:t>
      </w:r>
      <w:r w:rsidR="003A658D" w:rsidRPr="00037E35">
        <w:rPr>
          <w:b/>
          <w:sz w:val="22"/>
          <w:szCs w:val="22"/>
        </w:rPr>
        <w:t>кционерное общество «</w:t>
      </w:r>
      <w:r w:rsidRPr="00037E35">
        <w:rPr>
          <w:b/>
          <w:sz w:val="22"/>
          <w:szCs w:val="22"/>
        </w:rPr>
        <w:t>СУ-155</w:t>
      </w:r>
      <w:r w:rsidR="003A658D" w:rsidRPr="00037E35">
        <w:rPr>
          <w:b/>
          <w:sz w:val="22"/>
          <w:szCs w:val="22"/>
        </w:rPr>
        <w:t xml:space="preserve">», </w:t>
      </w:r>
      <w:r w:rsidR="009271EF" w:rsidRPr="00037E35">
        <w:rPr>
          <w:sz w:val="22"/>
          <w:szCs w:val="22"/>
        </w:rPr>
        <w:t xml:space="preserve">именуемое далее </w:t>
      </w:r>
      <w:r w:rsidR="009271EF" w:rsidRPr="00037E35">
        <w:rPr>
          <w:b/>
          <w:sz w:val="22"/>
          <w:szCs w:val="22"/>
        </w:rPr>
        <w:t>«Продавец»</w:t>
      </w:r>
      <w:r w:rsidR="009271EF" w:rsidRPr="00037E35">
        <w:rPr>
          <w:sz w:val="22"/>
          <w:szCs w:val="22"/>
        </w:rPr>
        <w:t>,</w:t>
      </w:r>
      <w:r w:rsidR="009271EF" w:rsidRPr="00037E35">
        <w:rPr>
          <w:b/>
          <w:sz w:val="22"/>
          <w:szCs w:val="22"/>
        </w:rPr>
        <w:t xml:space="preserve"> </w:t>
      </w:r>
      <w:r w:rsidR="003A658D" w:rsidRPr="00037E35">
        <w:rPr>
          <w:sz w:val="22"/>
          <w:szCs w:val="22"/>
        </w:rPr>
        <w:t xml:space="preserve">в лице конкурсного управляющего </w:t>
      </w:r>
      <w:r w:rsidRPr="00037E35">
        <w:rPr>
          <w:sz w:val="22"/>
          <w:szCs w:val="22"/>
        </w:rPr>
        <w:t>Шматалы Александра Валерьевича</w:t>
      </w:r>
      <w:r w:rsidR="003A658D" w:rsidRPr="00037E35">
        <w:rPr>
          <w:sz w:val="22"/>
          <w:szCs w:val="22"/>
        </w:rPr>
        <w:t xml:space="preserve">, действующего на основании </w:t>
      </w:r>
      <w:r w:rsidRPr="00037E35">
        <w:rPr>
          <w:sz w:val="22"/>
          <w:szCs w:val="22"/>
        </w:rPr>
        <w:t>Решения Арбитражного суда Московской области от 05 апреля 2018</w:t>
      </w:r>
      <w:r w:rsidR="00CE5B74" w:rsidRPr="00037E35">
        <w:rPr>
          <w:sz w:val="22"/>
          <w:szCs w:val="22"/>
        </w:rPr>
        <w:t xml:space="preserve"> </w:t>
      </w:r>
      <w:r w:rsidRPr="00037E35">
        <w:rPr>
          <w:sz w:val="22"/>
          <w:szCs w:val="22"/>
        </w:rPr>
        <w:t>и Определения Арбитражного суда Московской области от 20.12.2018 по делу № А41-1022/</w:t>
      </w:r>
      <w:r w:rsidR="00CE5B74" w:rsidRPr="00037E35">
        <w:rPr>
          <w:sz w:val="22"/>
          <w:szCs w:val="22"/>
        </w:rPr>
        <w:t>20</w:t>
      </w:r>
      <w:r w:rsidRPr="00037E35">
        <w:rPr>
          <w:sz w:val="22"/>
          <w:szCs w:val="22"/>
        </w:rPr>
        <w:t>16</w:t>
      </w:r>
      <w:r w:rsidR="008960F2" w:rsidRPr="00037E35">
        <w:rPr>
          <w:sz w:val="22"/>
          <w:szCs w:val="22"/>
        </w:rPr>
        <w:t>, с одной стороны, и</w:t>
      </w:r>
    </w:p>
    <w:p w14:paraId="4D7253DD" w14:textId="77777777" w:rsidR="003B6121" w:rsidRPr="00037E35" w:rsidRDefault="003B6121" w:rsidP="003B6121">
      <w:pPr>
        <w:widowControl w:val="0"/>
        <w:shd w:val="clear" w:color="auto" w:fill="FFFFFF"/>
        <w:ind w:firstLine="709"/>
        <w:jc w:val="both"/>
        <w:rPr>
          <w:sz w:val="22"/>
          <w:szCs w:val="22"/>
        </w:rPr>
      </w:pPr>
      <w:r w:rsidRPr="00037E35">
        <w:rPr>
          <w:b/>
          <w:sz w:val="22"/>
          <w:szCs w:val="22"/>
        </w:rPr>
        <w:t xml:space="preserve">____________ </w:t>
      </w:r>
      <w:r w:rsidRPr="00037E35">
        <w:rPr>
          <w:sz w:val="22"/>
          <w:szCs w:val="22"/>
        </w:rPr>
        <w:t xml:space="preserve">(ОГРН ___________), именуемое далее </w:t>
      </w:r>
      <w:r w:rsidRPr="00037E35">
        <w:rPr>
          <w:b/>
          <w:sz w:val="22"/>
          <w:szCs w:val="22"/>
        </w:rPr>
        <w:t>«Покупатель»</w:t>
      </w:r>
      <w:r w:rsidRPr="00037E35">
        <w:rPr>
          <w:sz w:val="22"/>
          <w:szCs w:val="22"/>
        </w:rPr>
        <w:t>,</w:t>
      </w:r>
      <w:r w:rsidRPr="00037E35">
        <w:rPr>
          <w:b/>
          <w:sz w:val="22"/>
          <w:szCs w:val="22"/>
        </w:rPr>
        <w:t xml:space="preserve"> </w:t>
      </w:r>
      <w:r w:rsidRPr="00037E35">
        <w:rPr>
          <w:sz w:val="22"/>
          <w:szCs w:val="22"/>
        </w:rPr>
        <w:t>в лице _______(должность) _________________(ФИО), действующей на основании _________, с другой стороны,</w:t>
      </w:r>
    </w:p>
    <w:p w14:paraId="360813E3" w14:textId="77777777" w:rsidR="003B6121" w:rsidRPr="00037E35" w:rsidRDefault="003B6121" w:rsidP="003B6121">
      <w:pPr>
        <w:widowControl w:val="0"/>
        <w:shd w:val="clear" w:color="auto" w:fill="FFFFFF"/>
        <w:ind w:firstLine="709"/>
        <w:jc w:val="both"/>
        <w:rPr>
          <w:sz w:val="22"/>
          <w:szCs w:val="22"/>
        </w:rPr>
      </w:pPr>
      <w:r w:rsidRPr="00037E35">
        <w:rPr>
          <w:sz w:val="22"/>
          <w:szCs w:val="22"/>
        </w:rPr>
        <w:t>вместе именуемые далее «</w:t>
      </w:r>
      <w:r w:rsidRPr="00037E35">
        <w:rPr>
          <w:b/>
          <w:sz w:val="22"/>
          <w:szCs w:val="22"/>
        </w:rPr>
        <w:t>Стороны</w:t>
      </w:r>
      <w:r w:rsidRPr="00037E35">
        <w:rPr>
          <w:sz w:val="22"/>
          <w:szCs w:val="22"/>
        </w:rPr>
        <w:t>»,</w:t>
      </w:r>
    </w:p>
    <w:p w14:paraId="6EEFB3B1" w14:textId="68C8A594" w:rsidR="003B6121" w:rsidRPr="00527418" w:rsidRDefault="003B6121" w:rsidP="003B6121">
      <w:pPr>
        <w:widowControl w:val="0"/>
        <w:shd w:val="clear" w:color="auto" w:fill="FFFFFF"/>
        <w:ind w:firstLine="709"/>
        <w:jc w:val="both"/>
        <w:rPr>
          <w:sz w:val="22"/>
          <w:szCs w:val="22"/>
          <w:lang w:val="en-US"/>
        </w:rPr>
      </w:pPr>
      <w:r w:rsidRPr="00037E35">
        <w:rPr>
          <w:sz w:val="22"/>
          <w:szCs w:val="22"/>
        </w:rPr>
        <w:t>руководствуясь протоколом №______ от ___________ о результатах проведения торгов по продаже имущества АО «</w:t>
      </w:r>
      <w:r w:rsidR="00F36B14" w:rsidRPr="00037E35">
        <w:rPr>
          <w:sz w:val="22"/>
          <w:szCs w:val="22"/>
        </w:rPr>
        <w:t>СУ-155</w:t>
      </w:r>
      <w:r w:rsidR="003A658D" w:rsidRPr="00037E35">
        <w:rPr>
          <w:sz w:val="22"/>
          <w:szCs w:val="22"/>
        </w:rPr>
        <w:t>»</w:t>
      </w:r>
      <w:r w:rsidRPr="00037E35">
        <w:rPr>
          <w:sz w:val="22"/>
          <w:szCs w:val="22"/>
        </w:rPr>
        <w:t>,</w:t>
      </w:r>
    </w:p>
    <w:p w14:paraId="7CCD9165" w14:textId="77777777" w:rsidR="003B6121" w:rsidRPr="00037E35" w:rsidRDefault="003B6121" w:rsidP="003B6121">
      <w:pPr>
        <w:widowControl w:val="0"/>
        <w:shd w:val="clear" w:color="auto" w:fill="FFFFFF"/>
        <w:ind w:firstLine="709"/>
        <w:jc w:val="both"/>
        <w:rPr>
          <w:sz w:val="22"/>
          <w:szCs w:val="22"/>
        </w:rPr>
      </w:pPr>
      <w:r w:rsidRPr="00037E35">
        <w:rPr>
          <w:sz w:val="22"/>
          <w:szCs w:val="22"/>
        </w:rPr>
        <w:t>заключили настоящий договор, именуемый далее «</w:t>
      </w:r>
      <w:r w:rsidRPr="00037E35">
        <w:rPr>
          <w:b/>
          <w:sz w:val="22"/>
          <w:szCs w:val="22"/>
        </w:rPr>
        <w:t>Договор</w:t>
      </w:r>
      <w:r w:rsidRPr="00037E35">
        <w:rPr>
          <w:sz w:val="22"/>
          <w:szCs w:val="22"/>
        </w:rPr>
        <w:t>», о нижеследующем.</w:t>
      </w:r>
    </w:p>
    <w:p w14:paraId="1340466C" w14:textId="77777777" w:rsidR="009F02E0" w:rsidRPr="00037E35" w:rsidRDefault="009F02E0" w:rsidP="00F36B14">
      <w:pPr>
        <w:widowControl w:val="0"/>
        <w:shd w:val="clear" w:color="auto" w:fill="FFFFFF"/>
        <w:jc w:val="both"/>
        <w:rPr>
          <w:sz w:val="22"/>
          <w:szCs w:val="22"/>
          <w:highlight w:val="yellow"/>
        </w:rPr>
      </w:pPr>
    </w:p>
    <w:p w14:paraId="0AF5152B" w14:textId="2090CA78" w:rsidR="00FE3FD7" w:rsidRPr="00A0012C" w:rsidRDefault="00901DB2" w:rsidP="00A0012C">
      <w:pPr>
        <w:pStyle w:val="a3"/>
        <w:widowControl w:val="0"/>
        <w:jc w:val="center"/>
        <w:rPr>
          <w:rFonts w:ascii="Times New Roman" w:hAnsi="Times New Roman"/>
          <w:b/>
          <w:sz w:val="22"/>
          <w:szCs w:val="22"/>
        </w:rPr>
      </w:pPr>
      <w:r w:rsidRPr="00037E35">
        <w:rPr>
          <w:rFonts w:ascii="Times New Roman" w:hAnsi="Times New Roman"/>
          <w:b/>
          <w:sz w:val="22"/>
          <w:szCs w:val="22"/>
        </w:rPr>
        <w:t>1. ПРЕДМЕТ ДОГОВОРА</w:t>
      </w:r>
    </w:p>
    <w:p w14:paraId="7739DA06" w14:textId="77777777" w:rsidR="0080031E" w:rsidRPr="00037E35" w:rsidRDefault="004619F2" w:rsidP="00CB1E03">
      <w:pPr>
        <w:ind w:firstLine="709"/>
        <w:jc w:val="both"/>
        <w:rPr>
          <w:sz w:val="22"/>
          <w:szCs w:val="22"/>
        </w:rPr>
      </w:pPr>
      <w:r w:rsidRPr="00037E35">
        <w:rPr>
          <w:sz w:val="22"/>
          <w:szCs w:val="22"/>
        </w:rPr>
        <w:t xml:space="preserve">1.1. </w:t>
      </w:r>
      <w:r w:rsidR="0080031E" w:rsidRPr="00037E35">
        <w:rPr>
          <w:sz w:val="22"/>
          <w:szCs w:val="22"/>
        </w:rPr>
        <w:t>Продавец обязуется передать в собственность Покупателя, а Покупатель принять и оплатить следующее недвижимое имущество (далее – «Имущество»):</w:t>
      </w:r>
    </w:p>
    <w:p w14:paraId="290BEF0A" w14:textId="338B1D60" w:rsidR="000155C8" w:rsidRPr="000155C8" w:rsidRDefault="000155C8" w:rsidP="000155C8">
      <w:pPr>
        <w:ind w:firstLine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- </w:t>
      </w:r>
      <w:r w:rsidRPr="000155C8">
        <w:rPr>
          <w:b/>
          <w:bCs/>
          <w:sz w:val="22"/>
          <w:szCs w:val="22"/>
        </w:rPr>
        <w:t>нежилое помещение</w:t>
      </w:r>
      <w:r w:rsidRPr="000155C8">
        <w:rPr>
          <w:sz w:val="22"/>
          <w:szCs w:val="22"/>
        </w:rPr>
        <w:t>, назначение: нежилое, общая площадь 2434,2 кв.м., Номер, тип этажа, на котором расположено помещение, машино-место: технический этаж № 1, цокольный этаж № 0, номера на поэтажном плане: этаж т1, помещение II – комнаты 11, 13, 18, 20, 22, 23, 26; этаж ц, помещение VII – комнаты с 1 по 62; помещение VIII – комната 1, адрес: 117198 Москва, р-н Обручевский, ул. Островитянова, д</w:t>
      </w:r>
      <w:r w:rsidR="00164F4F">
        <w:rPr>
          <w:sz w:val="22"/>
          <w:szCs w:val="22"/>
        </w:rPr>
        <w:t>.</w:t>
      </w:r>
      <w:r w:rsidRPr="000155C8">
        <w:rPr>
          <w:sz w:val="22"/>
          <w:szCs w:val="22"/>
        </w:rPr>
        <w:t xml:space="preserve"> 7, кадастровый номер: 77:06:0006004:11301, ранее присвоенный государственный учетный номер: условный номер: 77-77-15/008/2011-994, Инвентарный номер: 2713/51 (02802191:0018, 0003, 0004);</w:t>
      </w:r>
    </w:p>
    <w:p w14:paraId="51AEAF28" w14:textId="49DE15FE" w:rsidR="000155C8" w:rsidRDefault="000155C8" w:rsidP="000155C8">
      <w:pPr>
        <w:ind w:firstLine="709"/>
        <w:jc w:val="both"/>
        <w:rPr>
          <w:sz w:val="22"/>
          <w:szCs w:val="22"/>
        </w:rPr>
      </w:pPr>
      <w:r w:rsidRPr="000155C8">
        <w:rPr>
          <w:sz w:val="22"/>
          <w:szCs w:val="22"/>
        </w:rPr>
        <w:t xml:space="preserve">- </w:t>
      </w:r>
      <w:r w:rsidRPr="000155C8">
        <w:rPr>
          <w:b/>
          <w:bCs/>
          <w:sz w:val="22"/>
          <w:szCs w:val="22"/>
        </w:rPr>
        <w:t>нежилое помещение</w:t>
      </w:r>
      <w:r w:rsidRPr="000155C8">
        <w:rPr>
          <w:sz w:val="22"/>
          <w:szCs w:val="22"/>
        </w:rPr>
        <w:t>, назначение: не</w:t>
      </w:r>
      <w:bookmarkStart w:id="0" w:name="_GoBack"/>
      <w:bookmarkEnd w:id="0"/>
      <w:r w:rsidRPr="000155C8">
        <w:rPr>
          <w:sz w:val="22"/>
          <w:szCs w:val="22"/>
        </w:rPr>
        <w:t>жилое, общая площадь 6297 кв.м., номер, тип этажа, на котором расположено помещение, машино-место: Подвал № 0, Цокольный этаж № 0, Этаж № 1, Этаж № 2, Этаж № 3, Технический этаж № 1, номера на поэтажном плане: этаж п, помещение I – комната 18; этаж т1, помещение II – комнаты 3, 8, 12, 14, 28; этаж ц, помещение IX – комнаты с 1 по 26; помещение VI – комнаты с 1 по 22; помещение Х – комната 1; помещение ХI – комнаты с 1 по 9; помещение XII - комната 1; этаж 1, помещение XIX – комнаты с 1 по 90; этаж 2, помещение ХХ – комнаты с 1 по 69, 69а, с 70 по 91; этаж 3, помещение XXI - комнаты с 1 по 81, адрес: г. Москва, р-н Обручевский, ул. Островитянова, д. 7, кадастровый (или условный) номер: 77:06:0006004:11302, ранее присвоенный государственный учетный номер: условный номер: 77-77-15/008/2011-981.</w:t>
      </w:r>
    </w:p>
    <w:p w14:paraId="654CE758" w14:textId="11C0FC74" w:rsidR="0080031E" w:rsidRPr="00CE6151" w:rsidRDefault="0080031E" w:rsidP="00CB1E03">
      <w:pPr>
        <w:ind w:firstLine="709"/>
        <w:jc w:val="both"/>
        <w:rPr>
          <w:sz w:val="22"/>
          <w:szCs w:val="22"/>
        </w:rPr>
      </w:pPr>
      <w:r w:rsidRPr="00CE6151">
        <w:rPr>
          <w:sz w:val="22"/>
          <w:szCs w:val="22"/>
        </w:rPr>
        <w:t>1.</w:t>
      </w:r>
      <w:r w:rsidR="000155C8">
        <w:rPr>
          <w:sz w:val="22"/>
          <w:szCs w:val="22"/>
        </w:rPr>
        <w:t>2</w:t>
      </w:r>
      <w:r w:rsidRPr="00CE6151">
        <w:rPr>
          <w:sz w:val="22"/>
          <w:szCs w:val="22"/>
        </w:rPr>
        <w:t>. Имущество</w:t>
      </w:r>
      <w:r w:rsidR="00CE5B74" w:rsidRPr="00CE6151">
        <w:rPr>
          <w:sz w:val="22"/>
          <w:szCs w:val="22"/>
        </w:rPr>
        <w:t xml:space="preserve">, указанное в пункте 1.1 </w:t>
      </w:r>
      <w:proofErr w:type="gramStart"/>
      <w:r w:rsidR="00CE5B74" w:rsidRPr="00CE6151">
        <w:rPr>
          <w:sz w:val="22"/>
          <w:szCs w:val="22"/>
        </w:rPr>
        <w:t>настоящего Договора</w:t>
      </w:r>
      <w:proofErr w:type="gramEnd"/>
      <w:r w:rsidRPr="00CE6151">
        <w:rPr>
          <w:sz w:val="22"/>
          <w:szCs w:val="22"/>
        </w:rPr>
        <w:t xml:space="preserve"> </w:t>
      </w:r>
      <w:r w:rsidR="00FB1CA0" w:rsidRPr="00CE6151">
        <w:rPr>
          <w:sz w:val="22"/>
          <w:szCs w:val="22"/>
        </w:rPr>
        <w:t xml:space="preserve">имеет следующее обременение: </w:t>
      </w:r>
      <w:r w:rsidRPr="00CE6151">
        <w:rPr>
          <w:sz w:val="22"/>
          <w:szCs w:val="22"/>
        </w:rPr>
        <w:t xml:space="preserve">залог в пользу </w:t>
      </w:r>
      <w:r w:rsidR="00CE5B74" w:rsidRPr="00CE6151">
        <w:rPr>
          <w:sz w:val="22"/>
          <w:szCs w:val="22"/>
        </w:rPr>
        <w:t>Банка «ТРАСТ» (ПАО)</w:t>
      </w:r>
      <w:r w:rsidR="00FB1CA0" w:rsidRPr="00CE6151">
        <w:rPr>
          <w:sz w:val="22"/>
          <w:szCs w:val="22"/>
        </w:rPr>
        <w:t xml:space="preserve"> (ОГРН </w:t>
      </w:r>
      <w:r w:rsidR="00CE5B74" w:rsidRPr="00CE6151">
        <w:rPr>
          <w:sz w:val="22"/>
          <w:szCs w:val="22"/>
        </w:rPr>
        <w:t>1027800000480</w:t>
      </w:r>
      <w:r w:rsidR="00D31494" w:rsidRPr="00CE6151">
        <w:rPr>
          <w:sz w:val="22"/>
          <w:szCs w:val="22"/>
        </w:rPr>
        <w:t xml:space="preserve">) в соответствии с </w:t>
      </w:r>
      <w:r w:rsidR="00E46E9B" w:rsidRPr="00CE6151">
        <w:rPr>
          <w:sz w:val="22"/>
          <w:szCs w:val="22"/>
        </w:rPr>
        <w:t>Определение</w:t>
      </w:r>
      <w:r w:rsidR="00CE5B74" w:rsidRPr="00CE6151">
        <w:rPr>
          <w:sz w:val="22"/>
          <w:szCs w:val="22"/>
        </w:rPr>
        <w:t>м</w:t>
      </w:r>
      <w:r w:rsidR="00E46E9B" w:rsidRPr="00CE6151">
        <w:rPr>
          <w:sz w:val="22"/>
          <w:szCs w:val="22"/>
        </w:rPr>
        <w:t xml:space="preserve"> Арбитражного суда </w:t>
      </w:r>
      <w:r w:rsidR="00CE5B74" w:rsidRPr="00CE6151">
        <w:rPr>
          <w:sz w:val="22"/>
          <w:szCs w:val="22"/>
        </w:rPr>
        <w:t>Московской области</w:t>
      </w:r>
      <w:r w:rsidR="00E46E9B" w:rsidRPr="00CE6151">
        <w:rPr>
          <w:sz w:val="22"/>
          <w:szCs w:val="22"/>
        </w:rPr>
        <w:t xml:space="preserve"> от </w:t>
      </w:r>
      <w:r w:rsidR="008C3B50" w:rsidRPr="00CE6151">
        <w:rPr>
          <w:sz w:val="22"/>
          <w:szCs w:val="22"/>
        </w:rPr>
        <w:t>03</w:t>
      </w:r>
      <w:r w:rsidR="00E46E9B" w:rsidRPr="00CE6151">
        <w:rPr>
          <w:sz w:val="22"/>
          <w:szCs w:val="22"/>
        </w:rPr>
        <w:t>.</w:t>
      </w:r>
      <w:r w:rsidR="008C3B50" w:rsidRPr="00CE6151">
        <w:rPr>
          <w:sz w:val="22"/>
          <w:szCs w:val="22"/>
        </w:rPr>
        <w:t>10</w:t>
      </w:r>
      <w:r w:rsidR="00E46E9B" w:rsidRPr="00CE6151">
        <w:rPr>
          <w:sz w:val="22"/>
          <w:szCs w:val="22"/>
        </w:rPr>
        <w:t>.201</w:t>
      </w:r>
      <w:r w:rsidR="008C3B50" w:rsidRPr="00CE6151">
        <w:rPr>
          <w:sz w:val="22"/>
          <w:szCs w:val="22"/>
        </w:rPr>
        <w:t>9</w:t>
      </w:r>
      <w:r w:rsidR="00E46E9B" w:rsidRPr="00CE6151">
        <w:rPr>
          <w:sz w:val="22"/>
          <w:szCs w:val="22"/>
        </w:rPr>
        <w:t xml:space="preserve"> по делу №</w:t>
      </w:r>
      <w:r w:rsidR="008C3B50" w:rsidRPr="00CE6151">
        <w:rPr>
          <w:sz w:val="22"/>
          <w:szCs w:val="22"/>
        </w:rPr>
        <w:t>А41-1022/2016.</w:t>
      </w:r>
    </w:p>
    <w:p w14:paraId="52540CEF" w14:textId="5B549579" w:rsidR="003528CC" w:rsidRPr="00CE6151" w:rsidRDefault="0080031E" w:rsidP="00CB1E03">
      <w:pPr>
        <w:pStyle w:val="1"/>
        <w:ind w:firstLine="709"/>
        <w:jc w:val="both"/>
        <w:rPr>
          <w:sz w:val="22"/>
          <w:szCs w:val="22"/>
        </w:rPr>
      </w:pPr>
      <w:r w:rsidRPr="00CE6151">
        <w:rPr>
          <w:sz w:val="22"/>
          <w:szCs w:val="22"/>
        </w:rPr>
        <w:t>1.</w:t>
      </w:r>
      <w:r w:rsidR="000155C8">
        <w:rPr>
          <w:sz w:val="22"/>
          <w:szCs w:val="22"/>
        </w:rPr>
        <w:t>3</w:t>
      </w:r>
      <w:r w:rsidRPr="00CE6151">
        <w:rPr>
          <w:sz w:val="22"/>
          <w:szCs w:val="22"/>
        </w:rPr>
        <w:t xml:space="preserve">. </w:t>
      </w:r>
      <w:r w:rsidR="00B73002" w:rsidRPr="00CE6151">
        <w:rPr>
          <w:snapToGrid w:val="0"/>
          <w:sz w:val="22"/>
          <w:szCs w:val="22"/>
        </w:rPr>
        <w:t>Продажа имущества, находящегося в залоге, влечет за собой прекращение в отношении него залога на основании п. 5 ст. 18.1 ФЗ «О несостоятельности (банкротстве)» и пп. 4 п. 1 ст.</w:t>
      </w:r>
      <w:r w:rsidR="00CB1E03" w:rsidRPr="00CE6151">
        <w:rPr>
          <w:snapToGrid w:val="0"/>
          <w:sz w:val="22"/>
          <w:szCs w:val="22"/>
        </w:rPr>
        <w:t xml:space="preserve"> 352 Гражданского кодекса РФ.</w:t>
      </w:r>
    </w:p>
    <w:p w14:paraId="7D81113A" w14:textId="77777777" w:rsidR="009F02E0" w:rsidRPr="00CE6151" w:rsidRDefault="009F02E0" w:rsidP="00CE5E49">
      <w:pPr>
        <w:pStyle w:val="ConsPlusNormal"/>
        <w:ind w:firstLine="0"/>
        <w:jc w:val="both"/>
        <w:rPr>
          <w:rFonts w:ascii="Times New Roman" w:hAnsi="Times New Roman" w:cs="Times New Roman"/>
          <w:color w:val="FF0000"/>
          <w:sz w:val="22"/>
          <w:szCs w:val="22"/>
          <w:highlight w:val="yellow"/>
        </w:rPr>
      </w:pPr>
    </w:p>
    <w:p w14:paraId="29AC9D03" w14:textId="6DB41B2F" w:rsidR="00FE3FD7" w:rsidRPr="00CE6151" w:rsidRDefault="00683465" w:rsidP="00A0012C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6151">
        <w:rPr>
          <w:rFonts w:ascii="Times New Roman" w:hAnsi="Times New Roman" w:cs="Times New Roman"/>
          <w:b/>
          <w:sz w:val="22"/>
          <w:szCs w:val="22"/>
        </w:rPr>
        <w:t>2. ЦЕНА</w:t>
      </w:r>
      <w:r w:rsidR="00E776F2" w:rsidRPr="00CE6151">
        <w:rPr>
          <w:rFonts w:ascii="Times New Roman" w:hAnsi="Times New Roman" w:cs="Times New Roman"/>
          <w:b/>
          <w:sz w:val="22"/>
          <w:szCs w:val="22"/>
        </w:rPr>
        <w:t xml:space="preserve"> ИМУЩЕСТВА</w:t>
      </w:r>
      <w:r w:rsidRPr="00CE6151">
        <w:rPr>
          <w:rFonts w:ascii="Times New Roman" w:hAnsi="Times New Roman" w:cs="Times New Roman"/>
          <w:b/>
          <w:sz w:val="22"/>
          <w:szCs w:val="22"/>
        </w:rPr>
        <w:t>.</w:t>
      </w:r>
      <w:r w:rsidR="00901DB2" w:rsidRPr="00CE6151">
        <w:rPr>
          <w:rFonts w:ascii="Times New Roman" w:hAnsi="Times New Roman" w:cs="Times New Roman"/>
          <w:b/>
          <w:sz w:val="22"/>
          <w:szCs w:val="22"/>
        </w:rPr>
        <w:t xml:space="preserve"> ПОРЯДОК РАСЧЕТОВ</w:t>
      </w:r>
    </w:p>
    <w:p w14:paraId="5E103961" w14:textId="4906CE87" w:rsidR="003A658D" w:rsidRPr="00CE6151" w:rsidRDefault="00901DB2" w:rsidP="00CE5E49">
      <w:pPr>
        <w:pStyle w:val="a3"/>
        <w:widowControl w:val="0"/>
        <w:ind w:firstLine="709"/>
        <w:jc w:val="both"/>
        <w:rPr>
          <w:rFonts w:ascii="Times New Roman" w:hAnsi="Times New Roman"/>
          <w:noProof/>
          <w:sz w:val="22"/>
          <w:szCs w:val="22"/>
        </w:rPr>
      </w:pPr>
      <w:r w:rsidRPr="00CE6151">
        <w:rPr>
          <w:rFonts w:ascii="Times New Roman" w:hAnsi="Times New Roman"/>
          <w:sz w:val="22"/>
          <w:szCs w:val="22"/>
        </w:rPr>
        <w:t xml:space="preserve">2.1. </w:t>
      </w:r>
      <w:r w:rsidR="00073F21" w:rsidRPr="00CE6151">
        <w:rPr>
          <w:rFonts w:ascii="Times New Roman" w:hAnsi="Times New Roman"/>
          <w:sz w:val="22"/>
          <w:szCs w:val="22"/>
        </w:rPr>
        <w:t>В соответствии с Договором</w:t>
      </w:r>
      <w:r w:rsidR="00B0520B" w:rsidRPr="00CE6151">
        <w:rPr>
          <w:rFonts w:ascii="Times New Roman" w:hAnsi="Times New Roman"/>
          <w:sz w:val="22"/>
          <w:szCs w:val="22"/>
        </w:rPr>
        <w:t>, а также Протоколом о подведении итогов торгов №___ от _____</w:t>
      </w:r>
      <w:r w:rsidR="00073F21" w:rsidRPr="00CE6151">
        <w:rPr>
          <w:rFonts w:ascii="Times New Roman" w:hAnsi="Times New Roman"/>
          <w:sz w:val="22"/>
          <w:szCs w:val="22"/>
        </w:rPr>
        <w:t xml:space="preserve"> ц</w:t>
      </w:r>
      <w:r w:rsidRPr="00CE6151">
        <w:rPr>
          <w:rFonts w:ascii="Times New Roman" w:hAnsi="Times New Roman"/>
          <w:sz w:val="22"/>
          <w:szCs w:val="22"/>
        </w:rPr>
        <w:t xml:space="preserve">ена </w:t>
      </w:r>
      <w:r w:rsidR="00DB3BE9" w:rsidRPr="00CE6151">
        <w:rPr>
          <w:rFonts w:ascii="Times New Roman" w:hAnsi="Times New Roman"/>
          <w:sz w:val="22"/>
          <w:szCs w:val="22"/>
        </w:rPr>
        <w:t>Имущества</w:t>
      </w:r>
      <w:r w:rsidR="00655E8E" w:rsidRPr="00CE6151">
        <w:rPr>
          <w:rFonts w:ascii="Times New Roman" w:hAnsi="Times New Roman"/>
          <w:sz w:val="22"/>
          <w:szCs w:val="22"/>
        </w:rPr>
        <w:t xml:space="preserve"> составляет</w:t>
      </w:r>
      <w:r w:rsidR="000A6F21" w:rsidRPr="00CE6151">
        <w:rPr>
          <w:rFonts w:ascii="Times New Roman" w:hAnsi="Times New Roman"/>
          <w:sz w:val="22"/>
          <w:szCs w:val="22"/>
        </w:rPr>
        <w:t xml:space="preserve"> </w:t>
      </w:r>
      <w:r w:rsidR="003B6121" w:rsidRPr="00CE6151">
        <w:rPr>
          <w:rFonts w:ascii="Times New Roman" w:hAnsi="Times New Roman"/>
          <w:b/>
          <w:sz w:val="22"/>
          <w:szCs w:val="22"/>
        </w:rPr>
        <w:t>______________</w:t>
      </w:r>
      <w:r w:rsidR="00A9182F" w:rsidRPr="00CE6151">
        <w:rPr>
          <w:rFonts w:ascii="Times New Roman" w:hAnsi="Times New Roman"/>
          <w:sz w:val="22"/>
          <w:szCs w:val="22"/>
        </w:rPr>
        <w:t xml:space="preserve"> </w:t>
      </w:r>
      <w:r w:rsidR="00A9182F" w:rsidRPr="00CE6151">
        <w:rPr>
          <w:rFonts w:ascii="Times New Roman" w:hAnsi="Times New Roman"/>
          <w:b/>
          <w:sz w:val="22"/>
          <w:szCs w:val="22"/>
        </w:rPr>
        <w:t>(</w:t>
      </w:r>
      <w:r w:rsidR="003B6121" w:rsidRPr="00CE6151">
        <w:rPr>
          <w:rFonts w:ascii="Times New Roman" w:hAnsi="Times New Roman"/>
          <w:b/>
          <w:sz w:val="22"/>
          <w:szCs w:val="22"/>
        </w:rPr>
        <w:t>____________</w:t>
      </w:r>
      <w:r w:rsidR="008E50B7" w:rsidRPr="00CE6151">
        <w:rPr>
          <w:rFonts w:ascii="Times New Roman" w:hAnsi="Times New Roman"/>
          <w:b/>
          <w:sz w:val="22"/>
          <w:szCs w:val="22"/>
        </w:rPr>
        <w:t>)</w:t>
      </w:r>
      <w:r w:rsidR="00A9182F" w:rsidRPr="00CE6151">
        <w:rPr>
          <w:rFonts w:ascii="Times New Roman" w:hAnsi="Times New Roman"/>
          <w:b/>
          <w:sz w:val="22"/>
          <w:szCs w:val="22"/>
        </w:rPr>
        <w:t xml:space="preserve"> </w:t>
      </w:r>
      <w:r w:rsidR="002E562C" w:rsidRPr="00CE6151">
        <w:rPr>
          <w:rFonts w:ascii="Times New Roman" w:hAnsi="Times New Roman"/>
          <w:b/>
          <w:sz w:val="22"/>
          <w:szCs w:val="22"/>
        </w:rPr>
        <w:t xml:space="preserve"> </w:t>
      </w:r>
      <w:r w:rsidR="002E562C" w:rsidRPr="00CE6151">
        <w:rPr>
          <w:rFonts w:ascii="Times New Roman" w:hAnsi="Times New Roman"/>
          <w:sz w:val="22"/>
          <w:szCs w:val="22"/>
        </w:rPr>
        <w:t>руб.</w:t>
      </w:r>
      <w:r w:rsidR="001751A4" w:rsidRPr="00CE6151">
        <w:rPr>
          <w:rFonts w:ascii="Times New Roman" w:hAnsi="Times New Roman"/>
          <w:sz w:val="22"/>
          <w:szCs w:val="22"/>
        </w:rPr>
        <w:t xml:space="preserve"> </w:t>
      </w:r>
      <w:r w:rsidR="003B6121" w:rsidRPr="00CE6151">
        <w:rPr>
          <w:rFonts w:ascii="Times New Roman" w:hAnsi="Times New Roman"/>
          <w:sz w:val="22"/>
          <w:szCs w:val="22"/>
        </w:rPr>
        <w:t>___</w:t>
      </w:r>
      <w:r w:rsidR="001751A4" w:rsidRPr="00CE6151">
        <w:rPr>
          <w:rFonts w:ascii="Times New Roman" w:hAnsi="Times New Roman"/>
          <w:sz w:val="22"/>
          <w:szCs w:val="22"/>
        </w:rPr>
        <w:t xml:space="preserve"> коп.</w:t>
      </w:r>
      <w:r w:rsidR="00DB3BE9" w:rsidRPr="00CE6151">
        <w:rPr>
          <w:rFonts w:ascii="Times New Roman" w:hAnsi="Times New Roman"/>
          <w:noProof/>
          <w:sz w:val="22"/>
          <w:szCs w:val="22"/>
        </w:rPr>
        <w:t xml:space="preserve">, </w:t>
      </w:r>
      <w:r w:rsidR="003A658D" w:rsidRPr="00CE6151">
        <w:rPr>
          <w:rFonts w:ascii="Times New Roman" w:hAnsi="Times New Roman"/>
          <w:noProof/>
          <w:sz w:val="22"/>
          <w:szCs w:val="22"/>
        </w:rPr>
        <w:t>(в соответствии с пп.15 п. 2 ст. 146 Налогового кодекса РФ НДС не облагается).</w:t>
      </w:r>
    </w:p>
    <w:p w14:paraId="2F762E68" w14:textId="77777777" w:rsidR="004F338F" w:rsidRPr="00CE6151" w:rsidRDefault="008A2703" w:rsidP="00CE5E49">
      <w:pPr>
        <w:pStyle w:val="a3"/>
        <w:widowControl w:val="0"/>
        <w:ind w:firstLine="709"/>
        <w:jc w:val="both"/>
        <w:rPr>
          <w:rFonts w:ascii="Times New Roman" w:hAnsi="Times New Roman"/>
          <w:sz w:val="22"/>
          <w:szCs w:val="22"/>
        </w:rPr>
      </w:pPr>
      <w:r w:rsidRPr="00CE6151">
        <w:rPr>
          <w:rFonts w:ascii="Times New Roman" w:hAnsi="Times New Roman"/>
          <w:noProof/>
          <w:sz w:val="22"/>
          <w:szCs w:val="22"/>
        </w:rPr>
        <w:t>2.</w:t>
      </w:r>
      <w:r w:rsidR="00401824" w:rsidRPr="00CE6151">
        <w:rPr>
          <w:rFonts w:ascii="Times New Roman" w:hAnsi="Times New Roman"/>
          <w:noProof/>
          <w:sz w:val="22"/>
          <w:szCs w:val="22"/>
        </w:rPr>
        <w:t>2</w:t>
      </w:r>
      <w:r w:rsidRPr="00CE6151">
        <w:rPr>
          <w:rFonts w:ascii="Times New Roman" w:hAnsi="Times New Roman"/>
          <w:noProof/>
          <w:sz w:val="22"/>
          <w:szCs w:val="22"/>
        </w:rPr>
        <w:t xml:space="preserve">. </w:t>
      </w:r>
      <w:r w:rsidR="00AF15ED" w:rsidRPr="00CE6151">
        <w:rPr>
          <w:rFonts w:ascii="Times New Roman" w:hAnsi="Times New Roman"/>
          <w:sz w:val="22"/>
          <w:szCs w:val="22"/>
        </w:rPr>
        <w:t xml:space="preserve">Покупатель обязуется исполнить </w:t>
      </w:r>
      <w:r w:rsidR="00C66782" w:rsidRPr="00CE6151">
        <w:rPr>
          <w:rFonts w:ascii="Times New Roman" w:hAnsi="Times New Roman"/>
          <w:noProof/>
          <w:sz w:val="22"/>
          <w:szCs w:val="22"/>
        </w:rPr>
        <w:t xml:space="preserve">договорное </w:t>
      </w:r>
      <w:r w:rsidR="002063C1" w:rsidRPr="00CE6151">
        <w:rPr>
          <w:rFonts w:ascii="Times New Roman" w:hAnsi="Times New Roman"/>
          <w:noProof/>
          <w:sz w:val="22"/>
          <w:szCs w:val="22"/>
        </w:rPr>
        <w:t xml:space="preserve">денежное </w:t>
      </w:r>
      <w:r w:rsidR="006A4444" w:rsidRPr="00CE6151">
        <w:rPr>
          <w:rFonts w:ascii="Times New Roman" w:hAnsi="Times New Roman"/>
          <w:noProof/>
          <w:sz w:val="22"/>
          <w:szCs w:val="22"/>
        </w:rPr>
        <w:t>обязательство</w:t>
      </w:r>
      <w:r w:rsidR="00901DB2" w:rsidRPr="00CE6151">
        <w:rPr>
          <w:rFonts w:ascii="Times New Roman" w:hAnsi="Times New Roman"/>
          <w:sz w:val="22"/>
          <w:szCs w:val="22"/>
        </w:rPr>
        <w:t xml:space="preserve"> по </w:t>
      </w:r>
      <w:r w:rsidR="00B039F8" w:rsidRPr="00CE6151">
        <w:rPr>
          <w:rFonts w:ascii="Times New Roman" w:hAnsi="Times New Roman"/>
          <w:sz w:val="22"/>
          <w:szCs w:val="22"/>
        </w:rPr>
        <w:t xml:space="preserve">уплате цены </w:t>
      </w:r>
      <w:r w:rsidR="002063C1" w:rsidRPr="00CE6151">
        <w:rPr>
          <w:rFonts w:ascii="Times New Roman" w:hAnsi="Times New Roman"/>
          <w:sz w:val="22"/>
          <w:szCs w:val="22"/>
        </w:rPr>
        <w:t>(</w:t>
      </w:r>
      <w:r w:rsidR="00B039F8" w:rsidRPr="00CE6151">
        <w:rPr>
          <w:rFonts w:ascii="Times New Roman" w:hAnsi="Times New Roman"/>
          <w:sz w:val="22"/>
          <w:szCs w:val="22"/>
        </w:rPr>
        <w:t>оплате Имущества</w:t>
      </w:r>
      <w:r w:rsidR="002063C1" w:rsidRPr="00CE6151">
        <w:rPr>
          <w:rFonts w:ascii="Times New Roman" w:hAnsi="Times New Roman"/>
          <w:sz w:val="22"/>
          <w:szCs w:val="22"/>
        </w:rPr>
        <w:t xml:space="preserve">) </w:t>
      </w:r>
      <w:r w:rsidR="006A4444" w:rsidRPr="00CE6151">
        <w:rPr>
          <w:rFonts w:ascii="Times New Roman" w:hAnsi="Times New Roman"/>
          <w:sz w:val="22"/>
          <w:szCs w:val="22"/>
        </w:rPr>
        <w:t xml:space="preserve">в течение тридцати дней со дня </w:t>
      </w:r>
      <w:r w:rsidR="00FE35DF" w:rsidRPr="00CE6151">
        <w:rPr>
          <w:rFonts w:ascii="Times New Roman" w:hAnsi="Times New Roman"/>
          <w:sz w:val="22"/>
          <w:szCs w:val="22"/>
        </w:rPr>
        <w:t>заключения</w:t>
      </w:r>
      <w:r w:rsidR="006A4444" w:rsidRPr="00CE6151">
        <w:rPr>
          <w:rFonts w:ascii="Times New Roman" w:hAnsi="Times New Roman"/>
          <w:sz w:val="22"/>
          <w:szCs w:val="22"/>
        </w:rPr>
        <w:t xml:space="preserve"> Договора</w:t>
      </w:r>
      <w:r w:rsidR="00C66782" w:rsidRPr="00CE6151">
        <w:rPr>
          <w:rFonts w:ascii="Times New Roman" w:hAnsi="Times New Roman"/>
          <w:sz w:val="22"/>
          <w:szCs w:val="22"/>
        </w:rPr>
        <w:t>.</w:t>
      </w:r>
    </w:p>
    <w:p w14:paraId="63DF2266" w14:textId="77777777" w:rsidR="00A61CC8" w:rsidRPr="00CE6151" w:rsidRDefault="00A61CC8" w:rsidP="00A61CC8">
      <w:pPr>
        <w:pStyle w:val="a3"/>
        <w:widowControl w:val="0"/>
        <w:ind w:firstLine="709"/>
        <w:jc w:val="both"/>
        <w:rPr>
          <w:rFonts w:ascii="Times New Roman" w:hAnsi="Times New Roman"/>
          <w:sz w:val="22"/>
          <w:szCs w:val="22"/>
        </w:rPr>
      </w:pPr>
      <w:r w:rsidRPr="00CE6151">
        <w:rPr>
          <w:rFonts w:ascii="Times New Roman" w:hAnsi="Times New Roman"/>
          <w:sz w:val="22"/>
          <w:szCs w:val="22"/>
        </w:rPr>
        <w:t>2.3. В соответствии с пунктом 4 статьи 448 Гражданского кодекса Российской Федерации при заключении договора с лицом, выигравшим торги, сумма внесенного им задатка засчитывается в счет исполнения обязательств по заключенному договору.</w:t>
      </w:r>
    </w:p>
    <w:p w14:paraId="02377C00" w14:textId="77777777" w:rsidR="00A61CC8" w:rsidRPr="00CE6151" w:rsidRDefault="00A61CC8" w:rsidP="00A61CC8">
      <w:pPr>
        <w:pStyle w:val="a3"/>
        <w:widowControl w:val="0"/>
        <w:ind w:firstLine="709"/>
        <w:jc w:val="both"/>
        <w:rPr>
          <w:rFonts w:ascii="Times New Roman" w:hAnsi="Times New Roman"/>
          <w:sz w:val="22"/>
          <w:szCs w:val="22"/>
        </w:rPr>
      </w:pPr>
      <w:r w:rsidRPr="00CE6151">
        <w:rPr>
          <w:rFonts w:ascii="Times New Roman" w:hAnsi="Times New Roman"/>
          <w:sz w:val="22"/>
          <w:szCs w:val="22"/>
        </w:rPr>
        <w:t xml:space="preserve">Размер внесенного Покупателем задатка, подлежащего зачету в счет оплаты Имущества по Договору, составил </w:t>
      </w:r>
      <w:r w:rsidR="00B54C68" w:rsidRPr="00CE6151">
        <w:rPr>
          <w:rFonts w:ascii="Times New Roman" w:hAnsi="Times New Roman"/>
          <w:b/>
          <w:sz w:val="22"/>
          <w:szCs w:val="22"/>
        </w:rPr>
        <w:t>______________</w:t>
      </w:r>
      <w:r w:rsidR="00C579D7" w:rsidRPr="00CE6151">
        <w:rPr>
          <w:rFonts w:ascii="Times New Roman" w:hAnsi="Times New Roman"/>
          <w:b/>
          <w:sz w:val="22"/>
          <w:szCs w:val="22"/>
        </w:rPr>
        <w:t xml:space="preserve"> </w:t>
      </w:r>
      <w:r w:rsidRPr="00CE6151">
        <w:rPr>
          <w:rFonts w:ascii="Times New Roman" w:hAnsi="Times New Roman"/>
          <w:b/>
          <w:sz w:val="22"/>
          <w:szCs w:val="22"/>
        </w:rPr>
        <w:t>(</w:t>
      </w:r>
      <w:r w:rsidR="00B54C68" w:rsidRPr="00CE6151">
        <w:rPr>
          <w:rFonts w:ascii="Times New Roman" w:hAnsi="Times New Roman"/>
          <w:b/>
          <w:sz w:val="22"/>
          <w:szCs w:val="22"/>
        </w:rPr>
        <w:t>_____________</w:t>
      </w:r>
      <w:r w:rsidR="000E3678" w:rsidRPr="00CE6151">
        <w:rPr>
          <w:rFonts w:ascii="Times New Roman" w:hAnsi="Times New Roman"/>
          <w:b/>
          <w:sz w:val="22"/>
          <w:szCs w:val="22"/>
        </w:rPr>
        <w:t xml:space="preserve">) </w:t>
      </w:r>
      <w:r w:rsidR="000E3678" w:rsidRPr="00CE6151">
        <w:rPr>
          <w:rFonts w:ascii="Times New Roman" w:hAnsi="Times New Roman"/>
          <w:sz w:val="22"/>
          <w:szCs w:val="22"/>
        </w:rPr>
        <w:t>руб.</w:t>
      </w:r>
      <w:r w:rsidR="00C579D7" w:rsidRPr="00CE6151">
        <w:rPr>
          <w:rFonts w:ascii="Times New Roman" w:hAnsi="Times New Roman"/>
          <w:sz w:val="22"/>
          <w:szCs w:val="22"/>
        </w:rPr>
        <w:t xml:space="preserve"> </w:t>
      </w:r>
      <w:r w:rsidR="00B54C68" w:rsidRPr="00CE6151">
        <w:rPr>
          <w:rFonts w:ascii="Times New Roman" w:hAnsi="Times New Roman"/>
          <w:sz w:val="22"/>
          <w:szCs w:val="22"/>
        </w:rPr>
        <w:t>____</w:t>
      </w:r>
      <w:r w:rsidR="000E3678" w:rsidRPr="00CE6151">
        <w:rPr>
          <w:rFonts w:ascii="Times New Roman" w:hAnsi="Times New Roman"/>
          <w:sz w:val="22"/>
          <w:szCs w:val="22"/>
        </w:rPr>
        <w:t xml:space="preserve"> коп</w:t>
      </w:r>
      <w:r w:rsidR="00C579D7" w:rsidRPr="00CE6151">
        <w:rPr>
          <w:rFonts w:ascii="Times New Roman" w:hAnsi="Times New Roman"/>
          <w:sz w:val="22"/>
          <w:szCs w:val="22"/>
        </w:rPr>
        <w:t>.</w:t>
      </w:r>
    </w:p>
    <w:p w14:paraId="259CB06B" w14:textId="77777777" w:rsidR="00A61CC8" w:rsidRPr="00CE6151" w:rsidRDefault="00A61CC8" w:rsidP="00A61CC8">
      <w:pPr>
        <w:pStyle w:val="a3"/>
        <w:widowControl w:val="0"/>
        <w:ind w:firstLine="709"/>
        <w:jc w:val="both"/>
        <w:rPr>
          <w:rFonts w:ascii="Times New Roman" w:hAnsi="Times New Roman"/>
          <w:sz w:val="22"/>
          <w:szCs w:val="22"/>
        </w:rPr>
      </w:pPr>
      <w:r w:rsidRPr="00CE6151">
        <w:rPr>
          <w:rFonts w:ascii="Times New Roman" w:hAnsi="Times New Roman"/>
          <w:sz w:val="22"/>
          <w:szCs w:val="22"/>
        </w:rPr>
        <w:t xml:space="preserve">2.4. С учетом пунктов 2.1, 2.2., 2.3 </w:t>
      </w:r>
      <w:r w:rsidR="000B42C2" w:rsidRPr="00CE6151">
        <w:rPr>
          <w:rFonts w:ascii="Times New Roman" w:hAnsi="Times New Roman"/>
          <w:sz w:val="22"/>
          <w:szCs w:val="22"/>
        </w:rPr>
        <w:t xml:space="preserve">настоящего </w:t>
      </w:r>
      <w:r w:rsidRPr="00CE6151">
        <w:rPr>
          <w:rFonts w:ascii="Times New Roman" w:hAnsi="Times New Roman"/>
          <w:sz w:val="22"/>
          <w:szCs w:val="22"/>
        </w:rPr>
        <w:t xml:space="preserve">Договора денежная сумма, подлежащая </w:t>
      </w:r>
      <w:r w:rsidRPr="00CE6151">
        <w:rPr>
          <w:rFonts w:ascii="Times New Roman" w:hAnsi="Times New Roman"/>
          <w:sz w:val="22"/>
          <w:szCs w:val="22"/>
        </w:rPr>
        <w:lastRenderedPageBreak/>
        <w:t>уплате Покупателем в пользу Продавца для надлежащего испол</w:t>
      </w:r>
      <w:r w:rsidR="004E276C" w:rsidRPr="00CE6151">
        <w:rPr>
          <w:rFonts w:ascii="Times New Roman" w:hAnsi="Times New Roman"/>
          <w:sz w:val="22"/>
          <w:szCs w:val="22"/>
        </w:rPr>
        <w:t>нения договорного денежного обя</w:t>
      </w:r>
      <w:r w:rsidRPr="00CE6151">
        <w:rPr>
          <w:rFonts w:ascii="Times New Roman" w:hAnsi="Times New Roman"/>
          <w:sz w:val="22"/>
          <w:szCs w:val="22"/>
        </w:rPr>
        <w:t xml:space="preserve">зательства по уплате цены (оплате Имущества), составляет </w:t>
      </w:r>
      <w:r w:rsidR="00B54C68" w:rsidRPr="00CE6151">
        <w:rPr>
          <w:rFonts w:ascii="Times New Roman" w:hAnsi="Times New Roman"/>
          <w:b/>
          <w:sz w:val="22"/>
          <w:szCs w:val="22"/>
        </w:rPr>
        <w:t>__________</w:t>
      </w:r>
      <w:r w:rsidR="004E276C" w:rsidRPr="00CE6151">
        <w:rPr>
          <w:rFonts w:ascii="Times New Roman" w:hAnsi="Times New Roman"/>
          <w:b/>
          <w:sz w:val="22"/>
          <w:szCs w:val="22"/>
        </w:rPr>
        <w:t xml:space="preserve"> </w:t>
      </w:r>
      <w:r w:rsidRPr="00CE6151">
        <w:rPr>
          <w:rFonts w:ascii="Times New Roman" w:hAnsi="Times New Roman"/>
          <w:b/>
          <w:sz w:val="22"/>
          <w:szCs w:val="22"/>
        </w:rPr>
        <w:t xml:space="preserve"> (</w:t>
      </w:r>
      <w:r w:rsidR="00B54C68" w:rsidRPr="00CE6151">
        <w:rPr>
          <w:rFonts w:ascii="Times New Roman" w:hAnsi="Times New Roman"/>
          <w:b/>
          <w:sz w:val="22"/>
          <w:szCs w:val="22"/>
        </w:rPr>
        <w:t>________________</w:t>
      </w:r>
      <w:r w:rsidR="004E276C" w:rsidRPr="00CE6151">
        <w:rPr>
          <w:rFonts w:ascii="Times New Roman" w:hAnsi="Times New Roman"/>
          <w:b/>
          <w:sz w:val="22"/>
          <w:szCs w:val="22"/>
        </w:rPr>
        <w:t xml:space="preserve">) </w:t>
      </w:r>
      <w:r w:rsidR="004E276C" w:rsidRPr="00CE6151">
        <w:rPr>
          <w:rFonts w:ascii="Times New Roman" w:hAnsi="Times New Roman"/>
          <w:sz w:val="22"/>
          <w:szCs w:val="22"/>
        </w:rPr>
        <w:t>руб</w:t>
      </w:r>
      <w:r w:rsidR="000E3678" w:rsidRPr="00CE6151">
        <w:rPr>
          <w:rFonts w:ascii="Times New Roman" w:hAnsi="Times New Roman"/>
          <w:sz w:val="22"/>
          <w:szCs w:val="22"/>
        </w:rPr>
        <w:t>.</w:t>
      </w:r>
      <w:r w:rsidR="004E276C" w:rsidRPr="00CE6151">
        <w:rPr>
          <w:rFonts w:ascii="Times New Roman" w:hAnsi="Times New Roman"/>
          <w:sz w:val="22"/>
          <w:szCs w:val="22"/>
        </w:rPr>
        <w:t xml:space="preserve"> </w:t>
      </w:r>
      <w:r w:rsidR="00B54C68" w:rsidRPr="00CE6151">
        <w:rPr>
          <w:rFonts w:ascii="Times New Roman" w:hAnsi="Times New Roman"/>
          <w:sz w:val="22"/>
          <w:szCs w:val="22"/>
        </w:rPr>
        <w:t>____</w:t>
      </w:r>
      <w:r w:rsidR="000E3678" w:rsidRPr="00CE6151">
        <w:rPr>
          <w:rFonts w:ascii="Times New Roman" w:hAnsi="Times New Roman"/>
          <w:sz w:val="22"/>
          <w:szCs w:val="22"/>
        </w:rPr>
        <w:t xml:space="preserve"> коп</w:t>
      </w:r>
      <w:r w:rsidRPr="00CE6151">
        <w:rPr>
          <w:rFonts w:ascii="Times New Roman" w:hAnsi="Times New Roman"/>
          <w:sz w:val="22"/>
          <w:szCs w:val="22"/>
        </w:rPr>
        <w:t>.</w:t>
      </w:r>
    </w:p>
    <w:p w14:paraId="0728B6FE" w14:textId="77777777" w:rsidR="00A61CC8" w:rsidRPr="00CE6151" w:rsidRDefault="00A61CC8" w:rsidP="00A61CC8">
      <w:pPr>
        <w:pStyle w:val="a3"/>
        <w:widowControl w:val="0"/>
        <w:ind w:firstLine="709"/>
        <w:jc w:val="both"/>
        <w:rPr>
          <w:rFonts w:ascii="Times New Roman" w:hAnsi="Times New Roman"/>
          <w:sz w:val="22"/>
          <w:szCs w:val="22"/>
        </w:rPr>
      </w:pPr>
      <w:r w:rsidRPr="00CE6151">
        <w:rPr>
          <w:rFonts w:ascii="Times New Roman" w:hAnsi="Times New Roman"/>
          <w:sz w:val="22"/>
          <w:szCs w:val="22"/>
        </w:rPr>
        <w:t>2.5. Обязательство Покупателя по уплате цены Имущества считается исполненным с даты поступления 100% денежных средств на расчетный счет Продавца.</w:t>
      </w:r>
    </w:p>
    <w:p w14:paraId="4000E8A5" w14:textId="77777777" w:rsidR="006C1AFC" w:rsidRPr="00CE6151" w:rsidRDefault="006C1AFC" w:rsidP="00CE5E49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2"/>
          <w:szCs w:val="22"/>
          <w:highlight w:val="yellow"/>
        </w:rPr>
      </w:pPr>
    </w:p>
    <w:p w14:paraId="0CBE9A91" w14:textId="3183BFC1" w:rsidR="00A738F1" w:rsidRPr="00CE6151" w:rsidRDefault="00901DB2" w:rsidP="00A0012C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6151">
        <w:rPr>
          <w:rFonts w:ascii="Times New Roman" w:hAnsi="Times New Roman" w:cs="Times New Roman"/>
          <w:b/>
          <w:sz w:val="22"/>
          <w:szCs w:val="22"/>
        </w:rPr>
        <w:t xml:space="preserve">3. ПЕРЕДАЧА </w:t>
      </w:r>
      <w:r w:rsidR="00DB3BE9" w:rsidRPr="00CE6151">
        <w:rPr>
          <w:rFonts w:ascii="Times New Roman" w:hAnsi="Times New Roman" w:cs="Times New Roman"/>
          <w:b/>
          <w:sz w:val="22"/>
          <w:szCs w:val="22"/>
        </w:rPr>
        <w:t>ИМУЩЕСТВА</w:t>
      </w:r>
      <w:r w:rsidR="00683465" w:rsidRPr="00CE615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CE6151">
        <w:rPr>
          <w:rFonts w:ascii="Times New Roman" w:hAnsi="Times New Roman" w:cs="Times New Roman"/>
          <w:b/>
          <w:sz w:val="22"/>
          <w:szCs w:val="22"/>
        </w:rPr>
        <w:t>ПЕРЕХОД ПРАВА СОБСТВЕННОСТИ</w:t>
      </w:r>
    </w:p>
    <w:p w14:paraId="073C7715" w14:textId="77777777" w:rsidR="006A4444" w:rsidRPr="00CE6151" w:rsidRDefault="00901DB2" w:rsidP="00601815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E6151">
        <w:rPr>
          <w:rFonts w:ascii="Times New Roman" w:hAnsi="Times New Roman" w:cs="Times New Roman"/>
          <w:sz w:val="22"/>
          <w:szCs w:val="22"/>
        </w:rPr>
        <w:t>3.1. Продавец обязуется</w:t>
      </w:r>
      <w:r w:rsidR="00251E12" w:rsidRPr="00CE6151">
        <w:rPr>
          <w:rFonts w:ascii="Times New Roman" w:hAnsi="Times New Roman" w:cs="Times New Roman"/>
          <w:sz w:val="22"/>
          <w:szCs w:val="22"/>
        </w:rPr>
        <w:t xml:space="preserve">, руководствуясь ст. 556 ГК РФ, </w:t>
      </w:r>
      <w:r w:rsidR="00A738F1" w:rsidRPr="00CE6151">
        <w:rPr>
          <w:rFonts w:ascii="Times New Roman" w:hAnsi="Times New Roman" w:cs="Times New Roman"/>
          <w:sz w:val="22"/>
          <w:szCs w:val="22"/>
        </w:rPr>
        <w:t xml:space="preserve">исполнить обязательство по </w:t>
      </w:r>
      <w:r w:rsidRPr="00CE6151">
        <w:rPr>
          <w:rFonts w:ascii="Times New Roman" w:hAnsi="Times New Roman" w:cs="Times New Roman"/>
          <w:sz w:val="22"/>
          <w:szCs w:val="22"/>
        </w:rPr>
        <w:t>переда</w:t>
      </w:r>
      <w:r w:rsidR="00A738F1" w:rsidRPr="00CE6151">
        <w:rPr>
          <w:rFonts w:ascii="Times New Roman" w:hAnsi="Times New Roman" w:cs="Times New Roman"/>
          <w:sz w:val="22"/>
          <w:szCs w:val="22"/>
        </w:rPr>
        <w:t xml:space="preserve">че Имущества </w:t>
      </w:r>
      <w:r w:rsidRPr="00CE6151">
        <w:rPr>
          <w:rFonts w:ascii="Times New Roman" w:hAnsi="Times New Roman" w:cs="Times New Roman"/>
          <w:sz w:val="22"/>
          <w:szCs w:val="22"/>
        </w:rPr>
        <w:t xml:space="preserve">Покупателю в течение </w:t>
      </w:r>
      <w:r w:rsidR="006A4444" w:rsidRPr="00CE6151">
        <w:rPr>
          <w:rFonts w:ascii="Times New Roman" w:hAnsi="Times New Roman" w:cs="Times New Roman"/>
          <w:sz w:val="22"/>
          <w:szCs w:val="22"/>
        </w:rPr>
        <w:t>тридцати</w:t>
      </w:r>
      <w:r w:rsidRPr="00CE6151">
        <w:rPr>
          <w:rFonts w:ascii="Times New Roman" w:hAnsi="Times New Roman" w:cs="Times New Roman"/>
          <w:sz w:val="22"/>
          <w:szCs w:val="22"/>
        </w:rPr>
        <w:t xml:space="preserve"> дней </w:t>
      </w:r>
      <w:r w:rsidR="004F0104" w:rsidRPr="00CE6151">
        <w:rPr>
          <w:rFonts w:ascii="Times New Roman" w:hAnsi="Times New Roman" w:cs="Times New Roman"/>
          <w:sz w:val="22"/>
          <w:szCs w:val="22"/>
        </w:rPr>
        <w:t xml:space="preserve">с момента </w:t>
      </w:r>
      <w:r w:rsidR="001E539E" w:rsidRPr="00CE6151">
        <w:rPr>
          <w:rFonts w:ascii="Times New Roman" w:hAnsi="Times New Roman" w:cs="Times New Roman"/>
          <w:sz w:val="22"/>
          <w:szCs w:val="22"/>
        </w:rPr>
        <w:t xml:space="preserve">исполнения Покупателем </w:t>
      </w:r>
      <w:r w:rsidR="001E539E" w:rsidRPr="00CE6151">
        <w:rPr>
          <w:rFonts w:ascii="Times New Roman" w:hAnsi="Times New Roman" w:cs="Times New Roman"/>
          <w:noProof/>
          <w:sz w:val="22"/>
          <w:szCs w:val="22"/>
        </w:rPr>
        <w:t>договорного денежного обязательства</w:t>
      </w:r>
      <w:r w:rsidR="001E539E" w:rsidRPr="00CE6151">
        <w:rPr>
          <w:rFonts w:ascii="Times New Roman" w:hAnsi="Times New Roman" w:cs="Times New Roman"/>
          <w:sz w:val="22"/>
          <w:szCs w:val="22"/>
        </w:rPr>
        <w:t xml:space="preserve"> по уплате цены (оплате Имущества).</w:t>
      </w:r>
    </w:p>
    <w:p w14:paraId="35B12244" w14:textId="77777777" w:rsidR="00E25699" w:rsidRPr="00CE6151" w:rsidRDefault="00F1378B" w:rsidP="00601815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E6151">
        <w:rPr>
          <w:rFonts w:ascii="Times New Roman" w:hAnsi="Times New Roman" w:cs="Times New Roman"/>
          <w:sz w:val="22"/>
          <w:szCs w:val="22"/>
        </w:rPr>
        <w:t>О</w:t>
      </w:r>
      <w:r w:rsidR="00E25699" w:rsidRPr="00CE6151">
        <w:rPr>
          <w:rFonts w:ascii="Times New Roman" w:hAnsi="Times New Roman" w:cs="Times New Roman"/>
          <w:sz w:val="22"/>
          <w:szCs w:val="22"/>
        </w:rPr>
        <w:t xml:space="preserve">бязательство </w:t>
      </w:r>
      <w:r w:rsidRPr="00CE6151">
        <w:rPr>
          <w:rFonts w:ascii="Times New Roman" w:hAnsi="Times New Roman" w:cs="Times New Roman"/>
          <w:sz w:val="22"/>
          <w:szCs w:val="22"/>
        </w:rPr>
        <w:t>П</w:t>
      </w:r>
      <w:r w:rsidR="00E25699" w:rsidRPr="00CE6151">
        <w:rPr>
          <w:rFonts w:ascii="Times New Roman" w:hAnsi="Times New Roman" w:cs="Times New Roman"/>
          <w:sz w:val="22"/>
          <w:szCs w:val="22"/>
        </w:rPr>
        <w:t xml:space="preserve">родавца передать </w:t>
      </w:r>
      <w:r w:rsidRPr="00CE6151">
        <w:rPr>
          <w:rFonts w:ascii="Times New Roman" w:hAnsi="Times New Roman" w:cs="Times New Roman"/>
          <w:sz w:val="22"/>
          <w:szCs w:val="22"/>
        </w:rPr>
        <w:t>Имущество</w:t>
      </w:r>
      <w:r w:rsidR="00E25699" w:rsidRPr="00CE6151">
        <w:rPr>
          <w:rFonts w:ascii="Times New Roman" w:hAnsi="Times New Roman" w:cs="Times New Roman"/>
          <w:sz w:val="22"/>
          <w:szCs w:val="22"/>
        </w:rPr>
        <w:t xml:space="preserve"> </w:t>
      </w:r>
      <w:r w:rsidRPr="00CE6151">
        <w:rPr>
          <w:rFonts w:ascii="Times New Roman" w:hAnsi="Times New Roman" w:cs="Times New Roman"/>
          <w:sz w:val="22"/>
          <w:szCs w:val="22"/>
        </w:rPr>
        <w:t>П</w:t>
      </w:r>
      <w:r w:rsidR="00E25699" w:rsidRPr="00CE6151">
        <w:rPr>
          <w:rFonts w:ascii="Times New Roman" w:hAnsi="Times New Roman" w:cs="Times New Roman"/>
          <w:sz w:val="22"/>
          <w:szCs w:val="22"/>
        </w:rPr>
        <w:t xml:space="preserve">окупателю </w:t>
      </w:r>
      <w:r w:rsidRPr="00CE6151">
        <w:rPr>
          <w:rFonts w:ascii="Times New Roman" w:hAnsi="Times New Roman" w:cs="Times New Roman"/>
          <w:sz w:val="22"/>
          <w:szCs w:val="22"/>
        </w:rPr>
        <w:t xml:space="preserve">будет </w:t>
      </w:r>
      <w:r w:rsidR="00E25699" w:rsidRPr="00CE6151">
        <w:rPr>
          <w:rFonts w:ascii="Times New Roman" w:hAnsi="Times New Roman" w:cs="Times New Roman"/>
          <w:sz w:val="22"/>
          <w:szCs w:val="22"/>
        </w:rPr>
        <w:t>счита</w:t>
      </w:r>
      <w:r w:rsidRPr="00CE6151">
        <w:rPr>
          <w:rFonts w:ascii="Times New Roman" w:hAnsi="Times New Roman" w:cs="Times New Roman"/>
          <w:sz w:val="22"/>
          <w:szCs w:val="22"/>
        </w:rPr>
        <w:t xml:space="preserve">ться </w:t>
      </w:r>
      <w:r w:rsidR="00E25699" w:rsidRPr="00CE6151">
        <w:rPr>
          <w:rFonts w:ascii="Times New Roman" w:hAnsi="Times New Roman" w:cs="Times New Roman"/>
          <w:sz w:val="22"/>
          <w:szCs w:val="22"/>
        </w:rPr>
        <w:t xml:space="preserve">исполненным после вручения этого </w:t>
      </w:r>
      <w:r w:rsidRPr="00CE6151">
        <w:rPr>
          <w:rFonts w:ascii="Times New Roman" w:hAnsi="Times New Roman" w:cs="Times New Roman"/>
          <w:sz w:val="22"/>
          <w:szCs w:val="22"/>
        </w:rPr>
        <w:t>И</w:t>
      </w:r>
      <w:r w:rsidR="00E25699" w:rsidRPr="00CE6151">
        <w:rPr>
          <w:rFonts w:ascii="Times New Roman" w:hAnsi="Times New Roman" w:cs="Times New Roman"/>
          <w:sz w:val="22"/>
          <w:szCs w:val="22"/>
        </w:rPr>
        <w:t xml:space="preserve">мущества </w:t>
      </w:r>
      <w:r w:rsidRPr="00CE6151">
        <w:rPr>
          <w:rFonts w:ascii="Times New Roman" w:hAnsi="Times New Roman" w:cs="Times New Roman"/>
          <w:sz w:val="22"/>
          <w:szCs w:val="22"/>
        </w:rPr>
        <w:t>П</w:t>
      </w:r>
      <w:r w:rsidR="00E25699" w:rsidRPr="00CE6151">
        <w:rPr>
          <w:rFonts w:ascii="Times New Roman" w:hAnsi="Times New Roman" w:cs="Times New Roman"/>
          <w:sz w:val="22"/>
          <w:szCs w:val="22"/>
        </w:rPr>
        <w:t xml:space="preserve">окупателю и подписания </w:t>
      </w:r>
      <w:r w:rsidR="005D25A3" w:rsidRPr="00CE6151">
        <w:rPr>
          <w:rFonts w:ascii="Times New Roman" w:hAnsi="Times New Roman" w:cs="Times New Roman"/>
          <w:sz w:val="22"/>
          <w:szCs w:val="22"/>
        </w:rPr>
        <w:t>Сторонами акта</w:t>
      </w:r>
      <w:r w:rsidR="00153FE0" w:rsidRPr="00CE6151">
        <w:rPr>
          <w:rFonts w:ascii="Times New Roman" w:hAnsi="Times New Roman" w:cs="Times New Roman"/>
          <w:sz w:val="22"/>
          <w:szCs w:val="22"/>
        </w:rPr>
        <w:t xml:space="preserve"> приема - передачи</w:t>
      </w:r>
      <w:r w:rsidR="00E25699" w:rsidRPr="00CE6151">
        <w:rPr>
          <w:rFonts w:ascii="Times New Roman" w:hAnsi="Times New Roman" w:cs="Times New Roman"/>
          <w:sz w:val="22"/>
          <w:szCs w:val="22"/>
        </w:rPr>
        <w:t>.</w:t>
      </w:r>
    </w:p>
    <w:p w14:paraId="677C6909" w14:textId="77777777" w:rsidR="001216AD" w:rsidRPr="00CE6151" w:rsidRDefault="00901DB2" w:rsidP="00601815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E6151">
        <w:rPr>
          <w:rFonts w:ascii="Times New Roman" w:hAnsi="Times New Roman" w:cs="Times New Roman"/>
          <w:sz w:val="22"/>
          <w:szCs w:val="22"/>
        </w:rPr>
        <w:t xml:space="preserve">3.2. </w:t>
      </w:r>
      <w:r w:rsidR="001216AD" w:rsidRPr="00CE6151">
        <w:rPr>
          <w:rFonts w:ascii="Times New Roman" w:hAnsi="Times New Roman" w:cs="Times New Roman"/>
          <w:sz w:val="22"/>
          <w:szCs w:val="22"/>
        </w:rPr>
        <w:t>Имущество подлежит передаче Продавцом и принятию Покупателем в состоянии, актуальном на момент передачи.</w:t>
      </w:r>
    </w:p>
    <w:p w14:paraId="2AD67269" w14:textId="77777777" w:rsidR="006A4444" w:rsidRPr="00CE6151" w:rsidRDefault="001216AD" w:rsidP="00601815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E6151">
        <w:rPr>
          <w:rFonts w:ascii="Times New Roman" w:hAnsi="Times New Roman" w:cs="Times New Roman"/>
          <w:sz w:val="22"/>
          <w:szCs w:val="22"/>
        </w:rPr>
        <w:t xml:space="preserve">3.3. </w:t>
      </w:r>
      <w:r w:rsidR="00901DB2" w:rsidRPr="00CE6151">
        <w:rPr>
          <w:rFonts w:ascii="Times New Roman" w:hAnsi="Times New Roman" w:cs="Times New Roman"/>
          <w:sz w:val="22"/>
          <w:szCs w:val="22"/>
        </w:rPr>
        <w:t xml:space="preserve">Переход права собственности на </w:t>
      </w:r>
      <w:r w:rsidR="00FA4C60" w:rsidRPr="00CE6151">
        <w:rPr>
          <w:rFonts w:ascii="Times New Roman" w:hAnsi="Times New Roman" w:cs="Times New Roman"/>
          <w:sz w:val="22"/>
          <w:szCs w:val="22"/>
        </w:rPr>
        <w:t>И</w:t>
      </w:r>
      <w:r w:rsidR="006A4444" w:rsidRPr="00CE6151">
        <w:rPr>
          <w:rFonts w:ascii="Times New Roman" w:hAnsi="Times New Roman" w:cs="Times New Roman"/>
          <w:sz w:val="22"/>
          <w:szCs w:val="22"/>
        </w:rPr>
        <w:t>муществ</w:t>
      </w:r>
      <w:r w:rsidR="00FA4C60" w:rsidRPr="00CE6151">
        <w:rPr>
          <w:rFonts w:ascii="Times New Roman" w:hAnsi="Times New Roman" w:cs="Times New Roman"/>
          <w:sz w:val="22"/>
          <w:szCs w:val="22"/>
        </w:rPr>
        <w:t>о</w:t>
      </w:r>
      <w:r w:rsidR="006A4444" w:rsidRPr="00CE6151">
        <w:rPr>
          <w:rFonts w:ascii="Times New Roman" w:hAnsi="Times New Roman" w:cs="Times New Roman"/>
          <w:sz w:val="22"/>
          <w:szCs w:val="22"/>
        </w:rPr>
        <w:t xml:space="preserve"> </w:t>
      </w:r>
      <w:r w:rsidR="00901DB2" w:rsidRPr="00CE6151">
        <w:rPr>
          <w:rFonts w:ascii="Times New Roman" w:hAnsi="Times New Roman" w:cs="Times New Roman"/>
          <w:sz w:val="22"/>
          <w:szCs w:val="22"/>
        </w:rPr>
        <w:t>от Продавца к Покупателю подлежит обязательной государственной регистрации в Едином государственном реестре прав на недви</w:t>
      </w:r>
      <w:r w:rsidRPr="00CE6151">
        <w:rPr>
          <w:rFonts w:ascii="Times New Roman" w:hAnsi="Times New Roman" w:cs="Times New Roman"/>
          <w:sz w:val="22"/>
          <w:szCs w:val="22"/>
        </w:rPr>
        <w:t>жимое имущество и сделок с ним.</w:t>
      </w:r>
    </w:p>
    <w:p w14:paraId="7FEFEE72" w14:textId="77777777" w:rsidR="006A4444" w:rsidRPr="00CE6151" w:rsidRDefault="00901DB2" w:rsidP="00601815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E6151">
        <w:rPr>
          <w:rFonts w:ascii="Times New Roman" w:hAnsi="Times New Roman" w:cs="Times New Roman"/>
          <w:sz w:val="22"/>
          <w:szCs w:val="22"/>
        </w:rPr>
        <w:t xml:space="preserve">Право собственности на </w:t>
      </w:r>
      <w:r w:rsidR="00DB3BE9" w:rsidRPr="00CE6151">
        <w:rPr>
          <w:rFonts w:ascii="Times New Roman" w:hAnsi="Times New Roman" w:cs="Times New Roman"/>
          <w:sz w:val="22"/>
          <w:szCs w:val="22"/>
        </w:rPr>
        <w:t>Имуществ</w:t>
      </w:r>
      <w:r w:rsidR="00FA4C60" w:rsidRPr="00CE6151">
        <w:rPr>
          <w:rFonts w:ascii="Times New Roman" w:hAnsi="Times New Roman" w:cs="Times New Roman"/>
          <w:sz w:val="22"/>
          <w:szCs w:val="22"/>
        </w:rPr>
        <w:t>о</w:t>
      </w:r>
      <w:r w:rsidRPr="00CE6151">
        <w:rPr>
          <w:rFonts w:ascii="Times New Roman" w:hAnsi="Times New Roman" w:cs="Times New Roman"/>
          <w:sz w:val="22"/>
          <w:szCs w:val="22"/>
        </w:rPr>
        <w:t xml:space="preserve"> возникает у Покупателя с момента государственной регистрации перехода права собственности в Едином государственном реестре прав на недвижимое имущество и сделок с ним.</w:t>
      </w:r>
    </w:p>
    <w:p w14:paraId="329B967B" w14:textId="77777777" w:rsidR="001216AD" w:rsidRPr="00CE6151" w:rsidRDefault="00901DB2" w:rsidP="00601815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CE6151">
        <w:rPr>
          <w:sz w:val="22"/>
          <w:szCs w:val="22"/>
        </w:rPr>
        <w:t xml:space="preserve">Расходы </w:t>
      </w:r>
      <w:r w:rsidR="006829D0" w:rsidRPr="00CE6151">
        <w:rPr>
          <w:sz w:val="22"/>
          <w:szCs w:val="22"/>
        </w:rPr>
        <w:t>на</w:t>
      </w:r>
      <w:r w:rsidR="001216AD" w:rsidRPr="00CE6151">
        <w:rPr>
          <w:sz w:val="22"/>
          <w:szCs w:val="22"/>
        </w:rPr>
        <w:t xml:space="preserve"> </w:t>
      </w:r>
      <w:r w:rsidR="006829D0" w:rsidRPr="00CE6151">
        <w:rPr>
          <w:sz w:val="22"/>
          <w:szCs w:val="22"/>
        </w:rPr>
        <w:t>регистрационные действия по переходу права собственности на недвижимое имущество, отчуждаемое по договору купли-продажи,</w:t>
      </w:r>
      <w:r w:rsidR="006A4444" w:rsidRPr="00CE6151">
        <w:rPr>
          <w:sz w:val="22"/>
          <w:szCs w:val="22"/>
        </w:rPr>
        <w:t xml:space="preserve"> </w:t>
      </w:r>
      <w:r w:rsidRPr="00CE6151">
        <w:rPr>
          <w:sz w:val="22"/>
          <w:szCs w:val="22"/>
        </w:rPr>
        <w:t xml:space="preserve">в полном </w:t>
      </w:r>
      <w:r w:rsidR="001216AD" w:rsidRPr="00CE6151">
        <w:rPr>
          <w:sz w:val="22"/>
          <w:szCs w:val="22"/>
        </w:rPr>
        <w:t xml:space="preserve">размере относятся на </w:t>
      </w:r>
      <w:r w:rsidRPr="00CE6151">
        <w:rPr>
          <w:sz w:val="22"/>
          <w:szCs w:val="22"/>
        </w:rPr>
        <w:t>Покупател</w:t>
      </w:r>
      <w:r w:rsidR="001216AD" w:rsidRPr="00CE6151">
        <w:rPr>
          <w:sz w:val="22"/>
          <w:szCs w:val="22"/>
        </w:rPr>
        <w:t>я</w:t>
      </w:r>
      <w:r w:rsidRPr="00CE6151">
        <w:rPr>
          <w:sz w:val="22"/>
          <w:szCs w:val="22"/>
        </w:rPr>
        <w:t>.</w:t>
      </w:r>
    </w:p>
    <w:p w14:paraId="15E8CB52" w14:textId="77777777" w:rsidR="004F338F" w:rsidRPr="00CE6151" w:rsidRDefault="00901DB2" w:rsidP="00601815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E6151">
        <w:rPr>
          <w:rFonts w:ascii="Times New Roman" w:hAnsi="Times New Roman" w:cs="Times New Roman"/>
          <w:sz w:val="22"/>
          <w:szCs w:val="22"/>
        </w:rPr>
        <w:t>3.</w:t>
      </w:r>
      <w:r w:rsidR="006B4634" w:rsidRPr="00CE6151">
        <w:rPr>
          <w:rFonts w:ascii="Times New Roman" w:hAnsi="Times New Roman" w:cs="Times New Roman"/>
          <w:sz w:val="22"/>
          <w:szCs w:val="22"/>
        </w:rPr>
        <w:t>4</w:t>
      </w:r>
      <w:r w:rsidRPr="00CE6151">
        <w:rPr>
          <w:rFonts w:ascii="Times New Roman" w:hAnsi="Times New Roman" w:cs="Times New Roman"/>
          <w:sz w:val="22"/>
          <w:szCs w:val="22"/>
        </w:rPr>
        <w:t xml:space="preserve">. </w:t>
      </w:r>
      <w:r w:rsidR="001216AD" w:rsidRPr="00CE6151">
        <w:rPr>
          <w:rFonts w:ascii="Times New Roman" w:hAnsi="Times New Roman" w:cs="Times New Roman"/>
          <w:sz w:val="22"/>
          <w:szCs w:val="22"/>
        </w:rPr>
        <w:t>Пр</w:t>
      </w:r>
      <w:r w:rsidR="00D43C23" w:rsidRPr="00CE6151">
        <w:rPr>
          <w:rFonts w:ascii="Times New Roman" w:hAnsi="Times New Roman" w:cs="Times New Roman"/>
          <w:sz w:val="22"/>
          <w:szCs w:val="22"/>
        </w:rPr>
        <w:t>одавец обязуется о</w:t>
      </w:r>
      <w:r w:rsidRPr="00CE6151">
        <w:rPr>
          <w:rFonts w:ascii="Times New Roman" w:hAnsi="Times New Roman" w:cs="Times New Roman"/>
          <w:sz w:val="22"/>
          <w:szCs w:val="22"/>
        </w:rPr>
        <w:t xml:space="preserve">дновременно с </w:t>
      </w:r>
      <w:r w:rsidR="00D43C23" w:rsidRPr="00CE6151">
        <w:rPr>
          <w:rFonts w:ascii="Times New Roman" w:hAnsi="Times New Roman" w:cs="Times New Roman"/>
          <w:sz w:val="22"/>
          <w:szCs w:val="22"/>
        </w:rPr>
        <w:t xml:space="preserve">передачей </w:t>
      </w:r>
      <w:r w:rsidR="00DB3BE9" w:rsidRPr="00CE6151">
        <w:rPr>
          <w:rFonts w:ascii="Times New Roman" w:hAnsi="Times New Roman" w:cs="Times New Roman"/>
          <w:sz w:val="22"/>
          <w:szCs w:val="22"/>
        </w:rPr>
        <w:t>Имуществ</w:t>
      </w:r>
      <w:r w:rsidR="00D43C23" w:rsidRPr="00CE6151">
        <w:rPr>
          <w:rFonts w:ascii="Times New Roman" w:hAnsi="Times New Roman" w:cs="Times New Roman"/>
          <w:sz w:val="22"/>
          <w:szCs w:val="22"/>
        </w:rPr>
        <w:t>а п</w:t>
      </w:r>
      <w:r w:rsidRPr="00CE6151">
        <w:rPr>
          <w:rFonts w:ascii="Times New Roman" w:hAnsi="Times New Roman" w:cs="Times New Roman"/>
          <w:sz w:val="22"/>
          <w:szCs w:val="22"/>
        </w:rPr>
        <w:t>ереда</w:t>
      </w:r>
      <w:r w:rsidR="00D43C23" w:rsidRPr="00CE6151">
        <w:rPr>
          <w:rFonts w:ascii="Times New Roman" w:hAnsi="Times New Roman" w:cs="Times New Roman"/>
          <w:sz w:val="22"/>
          <w:szCs w:val="22"/>
        </w:rPr>
        <w:t>ть Покупателю относящиеся к нему документы</w:t>
      </w:r>
      <w:r w:rsidRPr="00CE6151">
        <w:rPr>
          <w:rFonts w:ascii="Times New Roman" w:hAnsi="Times New Roman" w:cs="Times New Roman"/>
          <w:sz w:val="22"/>
          <w:szCs w:val="22"/>
        </w:rPr>
        <w:t>, имеющиеся у Продавца.</w:t>
      </w:r>
    </w:p>
    <w:p w14:paraId="1ECCCC14" w14:textId="77777777" w:rsidR="003A0DB8" w:rsidRPr="00CE6151" w:rsidRDefault="003A0DB8" w:rsidP="00601815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E6151">
        <w:rPr>
          <w:rFonts w:ascii="Times New Roman" w:hAnsi="Times New Roman" w:cs="Times New Roman"/>
          <w:sz w:val="22"/>
          <w:szCs w:val="22"/>
        </w:rPr>
        <w:t xml:space="preserve">3.5. По взаимному согласию Стороны устанавливают, что риск случайной гибели или случайного повреждения Имущества, а также обязанность по уплате необходимых налогов, расходов, связанных с текущим содержанием, техническим обслуживанием </w:t>
      </w:r>
      <w:r w:rsidR="00164D41" w:rsidRPr="00CE6151">
        <w:rPr>
          <w:rFonts w:ascii="Times New Roman" w:hAnsi="Times New Roman" w:cs="Times New Roman"/>
          <w:sz w:val="22"/>
          <w:szCs w:val="22"/>
        </w:rPr>
        <w:t>Имущества</w:t>
      </w:r>
      <w:r w:rsidRPr="00CE6151">
        <w:rPr>
          <w:rFonts w:ascii="Times New Roman" w:hAnsi="Times New Roman" w:cs="Times New Roman"/>
          <w:sz w:val="22"/>
          <w:szCs w:val="22"/>
        </w:rPr>
        <w:t xml:space="preserve"> до дня подписания Сторонами акта</w:t>
      </w:r>
      <w:r w:rsidR="00320A55" w:rsidRPr="00CE6151">
        <w:rPr>
          <w:rFonts w:ascii="Times New Roman" w:hAnsi="Times New Roman" w:cs="Times New Roman"/>
          <w:sz w:val="22"/>
          <w:szCs w:val="22"/>
        </w:rPr>
        <w:t xml:space="preserve"> приема - передачи</w:t>
      </w:r>
      <w:r w:rsidRPr="00CE6151">
        <w:rPr>
          <w:rFonts w:ascii="Times New Roman" w:hAnsi="Times New Roman" w:cs="Times New Roman"/>
          <w:sz w:val="22"/>
          <w:szCs w:val="22"/>
        </w:rPr>
        <w:t xml:space="preserve"> несет Продавец.</w:t>
      </w:r>
    </w:p>
    <w:p w14:paraId="31BDD317" w14:textId="77777777" w:rsidR="00E768E3" w:rsidRPr="00CE6151" w:rsidRDefault="00E768E3" w:rsidP="00CE5E49">
      <w:pPr>
        <w:pStyle w:val="ConsPlusNormal"/>
        <w:ind w:firstLine="0"/>
        <w:jc w:val="both"/>
        <w:rPr>
          <w:rFonts w:ascii="Times New Roman" w:hAnsi="Times New Roman" w:cs="Times New Roman"/>
          <w:b/>
          <w:color w:val="FF0000"/>
          <w:sz w:val="22"/>
          <w:szCs w:val="22"/>
          <w:highlight w:val="yellow"/>
        </w:rPr>
      </w:pPr>
    </w:p>
    <w:p w14:paraId="773423B5" w14:textId="26601553" w:rsidR="00D43C23" w:rsidRPr="00CE6151" w:rsidRDefault="00901DB2" w:rsidP="00A0012C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6151">
        <w:rPr>
          <w:rFonts w:ascii="Times New Roman" w:hAnsi="Times New Roman" w:cs="Times New Roman"/>
          <w:b/>
          <w:sz w:val="22"/>
          <w:szCs w:val="22"/>
        </w:rPr>
        <w:t>4. ОТВЕТСТВЕННОСТЬ СТОРОН</w:t>
      </w:r>
    </w:p>
    <w:p w14:paraId="264AE113" w14:textId="12E7570D" w:rsidR="004F338F" w:rsidRPr="00CE6151" w:rsidRDefault="00901DB2" w:rsidP="00CE5E4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E6151">
        <w:rPr>
          <w:rFonts w:ascii="Times New Roman" w:hAnsi="Times New Roman" w:cs="Times New Roman"/>
          <w:sz w:val="22"/>
          <w:szCs w:val="22"/>
        </w:rPr>
        <w:t xml:space="preserve">4.1. В случае неисполнения или ненадлежащего исполнения </w:t>
      </w:r>
      <w:r w:rsidR="00CC6541" w:rsidRPr="00CE6151">
        <w:rPr>
          <w:rFonts w:ascii="Times New Roman" w:hAnsi="Times New Roman" w:cs="Times New Roman"/>
          <w:sz w:val="22"/>
          <w:szCs w:val="22"/>
        </w:rPr>
        <w:t>договорных</w:t>
      </w:r>
      <w:r w:rsidRPr="00CE6151">
        <w:rPr>
          <w:rFonts w:ascii="Times New Roman" w:hAnsi="Times New Roman" w:cs="Times New Roman"/>
          <w:sz w:val="22"/>
          <w:szCs w:val="22"/>
        </w:rPr>
        <w:t xml:space="preserve"> обязательств</w:t>
      </w:r>
      <w:r w:rsidR="00A32692" w:rsidRPr="00CE6151">
        <w:rPr>
          <w:rFonts w:ascii="Times New Roman" w:hAnsi="Times New Roman" w:cs="Times New Roman"/>
          <w:sz w:val="22"/>
          <w:szCs w:val="22"/>
        </w:rPr>
        <w:t>,</w:t>
      </w:r>
      <w:r w:rsidRPr="00CE6151">
        <w:rPr>
          <w:rFonts w:ascii="Times New Roman" w:hAnsi="Times New Roman" w:cs="Times New Roman"/>
          <w:sz w:val="22"/>
          <w:szCs w:val="22"/>
        </w:rPr>
        <w:t xml:space="preserve"> </w:t>
      </w:r>
      <w:r w:rsidR="00CC6541" w:rsidRPr="00CE6151">
        <w:rPr>
          <w:rFonts w:ascii="Times New Roman" w:hAnsi="Times New Roman" w:cs="Times New Roman"/>
          <w:sz w:val="22"/>
          <w:szCs w:val="22"/>
        </w:rPr>
        <w:t>С</w:t>
      </w:r>
      <w:r w:rsidRPr="00CE6151">
        <w:rPr>
          <w:rFonts w:ascii="Times New Roman" w:hAnsi="Times New Roman" w:cs="Times New Roman"/>
          <w:sz w:val="22"/>
          <w:szCs w:val="22"/>
        </w:rPr>
        <w:t>торона</w:t>
      </w:r>
      <w:r w:rsidR="00CC6541" w:rsidRPr="00CE6151">
        <w:rPr>
          <w:rFonts w:ascii="Times New Roman" w:hAnsi="Times New Roman" w:cs="Times New Roman"/>
          <w:sz w:val="22"/>
          <w:szCs w:val="22"/>
        </w:rPr>
        <w:t>, допустившая их неисполнение или ненадлежащее исполнение, обязуется</w:t>
      </w:r>
      <w:r w:rsidRPr="00CE6151">
        <w:rPr>
          <w:rFonts w:ascii="Times New Roman" w:hAnsi="Times New Roman" w:cs="Times New Roman"/>
          <w:sz w:val="22"/>
          <w:szCs w:val="22"/>
        </w:rPr>
        <w:t xml:space="preserve"> возме</w:t>
      </w:r>
      <w:r w:rsidR="00CC6541" w:rsidRPr="00CE6151">
        <w:rPr>
          <w:rFonts w:ascii="Times New Roman" w:hAnsi="Times New Roman" w:cs="Times New Roman"/>
          <w:sz w:val="22"/>
          <w:szCs w:val="22"/>
        </w:rPr>
        <w:t xml:space="preserve">стить </w:t>
      </w:r>
      <w:r w:rsidRPr="00CE6151">
        <w:rPr>
          <w:rFonts w:ascii="Times New Roman" w:hAnsi="Times New Roman" w:cs="Times New Roman"/>
          <w:sz w:val="22"/>
          <w:szCs w:val="22"/>
        </w:rPr>
        <w:t xml:space="preserve">другой </w:t>
      </w:r>
      <w:r w:rsidR="00CC6541" w:rsidRPr="00CE6151">
        <w:rPr>
          <w:rFonts w:ascii="Times New Roman" w:hAnsi="Times New Roman" w:cs="Times New Roman"/>
          <w:sz w:val="22"/>
          <w:szCs w:val="22"/>
        </w:rPr>
        <w:t>С</w:t>
      </w:r>
      <w:r w:rsidRPr="00CE6151">
        <w:rPr>
          <w:rFonts w:ascii="Times New Roman" w:hAnsi="Times New Roman" w:cs="Times New Roman"/>
          <w:sz w:val="22"/>
          <w:szCs w:val="22"/>
        </w:rPr>
        <w:t>тороне причиненные убытки в соответствии с законодательством.</w:t>
      </w:r>
    </w:p>
    <w:p w14:paraId="50034372" w14:textId="77777777" w:rsidR="00037E35" w:rsidRPr="00CE6151" w:rsidRDefault="00037E35" w:rsidP="00CE5E49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4F4CF58A" w14:textId="4F1ECC32" w:rsidR="00CC6541" w:rsidRPr="00CE6151" w:rsidRDefault="00901DB2" w:rsidP="00A0012C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6151">
        <w:rPr>
          <w:rFonts w:ascii="Times New Roman" w:hAnsi="Times New Roman" w:cs="Times New Roman"/>
          <w:b/>
          <w:sz w:val="22"/>
          <w:szCs w:val="22"/>
        </w:rPr>
        <w:t>5. ИЗМЕНЕНИЕ И РАСТОРЖЕНИЕ ДОГОВОРА</w:t>
      </w:r>
    </w:p>
    <w:p w14:paraId="56749303" w14:textId="77777777" w:rsidR="004F338F" w:rsidRPr="00CE6151" w:rsidRDefault="00901DB2" w:rsidP="00CE5E49">
      <w:pPr>
        <w:widowControl w:val="0"/>
        <w:autoSpaceDE w:val="0"/>
        <w:autoSpaceDN w:val="0"/>
        <w:adjustRightInd w:val="0"/>
        <w:ind w:firstLine="709"/>
        <w:jc w:val="both"/>
        <w:outlineLvl w:val="3"/>
        <w:rPr>
          <w:sz w:val="22"/>
          <w:szCs w:val="22"/>
        </w:rPr>
      </w:pPr>
      <w:r w:rsidRPr="00CE6151">
        <w:rPr>
          <w:sz w:val="22"/>
          <w:szCs w:val="22"/>
        </w:rPr>
        <w:t xml:space="preserve">5.1. </w:t>
      </w:r>
      <w:r w:rsidR="00CC6541" w:rsidRPr="00CE6151">
        <w:rPr>
          <w:sz w:val="22"/>
          <w:szCs w:val="22"/>
        </w:rPr>
        <w:t>Изменение и расторжение Договора возможны по соглашению Сторон</w:t>
      </w:r>
      <w:r w:rsidRPr="00CE6151">
        <w:rPr>
          <w:sz w:val="22"/>
          <w:szCs w:val="22"/>
        </w:rPr>
        <w:t>.</w:t>
      </w:r>
    </w:p>
    <w:p w14:paraId="5138B8CC" w14:textId="77777777" w:rsidR="00CC6541" w:rsidRPr="00CE6151" w:rsidRDefault="00CC6541" w:rsidP="00CE5E49">
      <w:pPr>
        <w:widowControl w:val="0"/>
        <w:autoSpaceDE w:val="0"/>
        <w:autoSpaceDN w:val="0"/>
        <w:adjustRightInd w:val="0"/>
        <w:ind w:firstLine="709"/>
        <w:jc w:val="both"/>
        <w:outlineLvl w:val="3"/>
        <w:rPr>
          <w:sz w:val="22"/>
          <w:szCs w:val="22"/>
        </w:rPr>
      </w:pPr>
      <w:r w:rsidRPr="00CE6151">
        <w:rPr>
          <w:sz w:val="22"/>
          <w:szCs w:val="22"/>
        </w:rPr>
        <w:t>5.2. Соглашение об изменении или о расторжении Договора совершается в той же форме, что и Договор, если из законодательства не вытекает иное.</w:t>
      </w:r>
    </w:p>
    <w:p w14:paraId="08165ABB" w14:textId="77777777" w:rsidR="00CC6541" w:rsidRPr="00CE6151" w:rsidRDefault="00CC6541" w:rsidP="00CE5E49">
      <w:pPr>
        <w:widowControl w:val="0"/>
        <w:autoSpaceDE w:val="0"/>
        <w:autoSpaceDN w:val="0"/>
        <w:adjustRightInd w:val="0"/>
        <w:ind w:firstLine="709"/>
        <w:jc w:val="both"/>
        <w:outlineLvl w:val="3"/>
        <w:rPr>
          <w:sz w:val="22"/>
          <w:szCs w:val="22"/>
        </w:rPr>
      </w:pPr>
      <w:r w:rsidRPr="00CE6151">
        <w:rPr>
          <w:sz w:val="22"/>
          <w:szCs w:val="22"/>
        </w:rPr>
        <w:t xml:space="preserve">5.3. При изменении Договора обязательства </w:t>
      </w:r>
      <w:r w:rsidR="00130DDF" w:rsidRPr="00CE6151">
        <w:rPr>
          <w:sz w:val="22"/>
          <w:szCs w:val="22"/>
        </w:rPr>
        <w:t>С</w:t>
      </w:r>
      <w:r w:rsidRPr="00CE6151">
        <w:rPr>
          <w:sz w:val="22"/>
          <w:szCs w:val="22"/>
        </w:rPr>
        <w:t>торон сохраняются в измененном виде</w:t>
      </w:r>
      <w:r w:rsidR="00130DDF" w:rsidRPr="00CE6151">
        <w:rPr>
          <w:sz w:val="22"/>
          <w:szCs w:val="22"/>
        </w:rPr>
        <w:t>, а при его</w:t>
      </w:r>
      <w:r w:rsidRPr="00CE6151">
        <w:rPr>
          <w:sz w:val="22"/>
          <w:szCs w:val="22"/>
        </w:rPr>
        <w:t xml:space="preserve"> расторжении обязательства </w:t>
      </w:r>
      <w:r w:rsidR="00130DDF" w:rsidRPr="00CE6151">
        <w:rPr>
          <w:sz w:val="22"/>
          <w:szCs w:val="22"/>
        </w:rPr>
        <w:t>С</w:t>
      </w:r>
      <w:r w:rsidRPr="00CE6151">
        <w:rPr>
          <w:sz w:val="22"/>
          <w:szCs w:val="22"/>
        </w:rPr>
        <w:t>торон прекращаются.</w:t>
      </w:r>
    </w:p>
    <w:p w14:paraId="5CA36BA2" w14:textId="508FA522" w:rsidR="00CC6541" w:rsidRDefault="00130DDF" w:rsidP="00CE5E49">
      <w:pPr>
        <w:widowControl w:val="0"/>
        <w:autoSpaceDE w:val="0"/>
        <w:autoSpaceDN w:val="0"/>
        <w:adjustRightInd w:val="0"/>
        <w:ind w:firstLine="709"/>
        <w:jc w:val="both"/>
        <w:outlineLvl w:val="3"/>
        <w:rPr>
          <w:sz w:val="22"/>
          <w:szCs w:val="22"/>
        </w:rPr>
      </w:pPr>
      <w:r w:rsidRPr="00CE6151">
        <w:rPr>
          <w:sz w:val="22"/>
          <w:szCs w:val="22"/>
        </w:rPr>
        <w:t>5.4.</w:t>
      </w:r>
      <w:r w:rsidR="00CC6541" w:rsidRPr="00CE6151">
        <w:rPr>
          <w:sz w:val="22"/>
          <w:szCs w:val="22"/>
        </w:rPr>
        <w:t xml:space="preserve"> В случае изменения или расторжения </w:t>
      </w:r>
      <w:r w:rsidRPr="00CE6151">
        <w:rPr>
          <w:sz w:val="22"/>
          <w:szCs w:val="22"/>
        </w:rPr>
        <w:t xml:space="preserve">Договора </w:t>
      </w:r>
      <w:r w:rsidR="00CC6541" w:rsidRPr="00CE6151">
        <w:rPr>
          <w:sz w:val="22"/>
          <w:szCs w:val="22"/>
        </w:rPr>
        <w:t xml:space="preserve">обязательства считаются измененными или прекращенными с момента заключения соглашения </w:t>
      </w:r>
      <w:r w:rsidRPr="00CE6151">
        <w:rPr>
          <w:sz w:val="22"/>
          <w:szCs w:val="22"/>
        </w:rPr>
        <w:t>С</w:t>
      </w:r>
      <w:r w:rsidR="00CC6541" w:rsidRPr="00CE6151">
        <w:rPr>
          <w:sz w:val="22"/>
          <w:szCs w:val="22"/>
        </w:rPr>
        <w:t xml:space="preserve">торон об изменении или о расторжении </w:t>
      </w:r>
      <w:r w:rsidRPr="00CE6151">
        <w:rPr>
          <w:sz w:val="22"/>
          <w:szCs w:val="22"/>
        </w:rPr>
        <w:t>Д</w:t>
      </w:r>
      <w:r w:rsidR="00CC6541" w:rsidRPr="00CE6151">
        <w:rPr>
          <w:sz w:val="22"/>
          <w:szCs w:val="22"/>
        </w:rPr>
        <w:t xml:space="preserve">оговора, если иное не вытекает из соглашения или характера изменения </w:t>
      </w:r>
      <w:r w:rsidRPr="00CE6151">
        <w:rPr>
          <w:sz w:val="22"/>
          <w:szCs w:val="22"/>
        </w:rPr>
        <w:t>Д</w:t>
      </w:r>
      <w:r w:rsidR="00CC6541" w:rsidRPr="00CE6151">
        <w:rPr>
          <w:sz w:val="22"/>
          <w:szCs w:val="22"/>
        </w:rPr>
        <w:t xml:space="preserve">оговора, а при изменении или расторжении </w:t>
      </w:r>
      <w:r w:rsidRPr="00CE6151">
        <w:rPr>
          <w:sz w:val="22"/>
          <w:szCs w:val="22"/>
        </w:rPr>
        <w:t>Д</w:t>
      </w:r>
      <w:r w:rsidR="00CC6541" w:rsidRPr="00CE6151">
        <w:rPr>
          <w:sz w:val="22"/>
          <w:szCs w:val="22"/>
        </w:rPr>
        <w:t xml:space="preserve">оговора в судебном порядке </w:t>
      </w:r>
      <w:r w:rsidRPr="00CE6151">
        <w:rPr>
          <w:sz w:val="22"/>
          <w:szCs w:val="22"/>
        </w:rPr>
        <w:t>–</w:t>
      </w:r>
      <w:r w:rsidR="00CC6541" w:rsidRPr="00CE6151">
        <w:rPr>
          <w:sz w:val="22"/>
          <w:szCs w:val="22"/>
        </w:rPr>
        <w:t xml:space="preserve"> с момента вступления в законную силу решения суда об изменении или о расторжении </w:t>
      </w:r>
      <w:r w:rsidRPr="00CE6151">
        <w:rPr>
          <w:sz w:val="22"/>
          <w:szCs w:val="22"/>
        </w:rPr>
        <w:t>Д</w:t>
      </w:r>
      <w:r w:rsidR="00CC6541" w:rsidRPr="00CE6151">
        <w:rPr>
          <w:sz w:val="22"/>
          <w:szCs w:val="22"/>
        </w:rPr>
        <w:t>оговора.</w:t>
      </w:r>
    </w:p>
    <w:p w14:paraId="31BEE9C9" w14:textId="77777777" w:rsidR="000155C8" w:rsidRPr="00CE6151" w:rsidRDefault="000155C8" w:rsidP="00CE5E49">
      <w:pPr>
        <w:widowControl w:val="0"/>
        <w:autoSpaceDE w:val="0"/>
        <w:autoSpaceDN w:val="0"/>
        <w:adjustRightInd w:val="0"/>
        <w:ind w:firstLine="709"/>
        <w:jc w:val="both"/>
        <w:outlineLvl w:val="3"/>
        <w:rPr>
          <w:sz w:val="22"/>
          <w:szCs w:val="22"/>
        </w:rPr>
      </w:pPr>
    </w:p>
    <w:p w14:paraId="4EB84D42" w14:textId="6B8C7919" w:rsidR="00CC6541" w:rsidRPr="00CE6151" w:rsidRDefault="00901DB2" w:rsidP="00A0012C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E6151">
        <w:rPr>
          <w:rFonts w:ascii="Times New Roman" w:hAnsi="Times New Roman" w:cs="Times New Roman"/>
          <w:b/>
          <w:sz w:val="22"/>
          <w:szCs w:val="22"/>
        </w:rPr>
        <w:t>6. ЗАКЛЮЧИТЕЛЬНЫЕ ПОЛОЖЕНИЯ</w:t>
      </w:r>
    </w:p>
    <w:p w14:paraId="0F78C488" w14:textId="77777777" w:rsidR="00AF6252" w:rsidRPr="00CE6151" w:rsidRDefault="00901DB2" w:rsidP="00CE5E4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E6151">
        <w:rPr>
          <w:rFonts w:ascii="Times New Roman" w:hAnsi="Times New Roman" w:cs="Times New Roman"/>
          <w:sz w:val="22"/>
          <w:szCs w:val="22"/>
        </w:rPr>
        <w:t xml:space="preserve">6.1. </w:t>
      </w:r>
      <w:r w:rsidR="00AF6252" w:rsidRPr="00CE6151">
        <w:rPr>
          <w:rFonts w:ascii="Times New Roman" w:hAnsi="Times New Roman" w:cs="Times New Roman"/>
          <w:sz w:val="22"/>
          <w:szCs w:val="22"/>
        </w:rPr>
        <w:t>Д</w:t>
      </w:r>
      <w:r w:rsidRPr="00CE6151">
        <w:rPr>
          <w:rFonts w:ascii="Times New Roman" w:hAnsi="Times New Roman" w:cs="Times New Roman"/>
          <w:sz w:val="22"/>
          <w:szCs w:val="22"/>
        </w:rPr>
        <w:t>оговор вступает в силу с момента его заключения</w:t>
      </w:r>
      <w:r w:rsidR="00AF6252" w:rsidRPr="00CE6151">
        <w:rPr>
          <w:rFonts w:ascii="Times New Roman" w:hAnsi="Times New Roman" w:cs="Times New Roman"/>
          <w:sz w:val="22"/>
          <w:szCs w:val="22"/>
        </w:rPr>
        <w:t>, считается заключенным с момента его подписания Сторонами.</w:t>
      </w:r>
    </w:p>
    <w:p w14:paraId="271849EF" w14:textId="77777777" w:rsidR="004F338F" w:rsidRPr="00CE6151" w:rsidRDefault="00901DB2" w:rsidP="00CE5E4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E6151">
        <w:rPr>
          <w:rFonts w:ascii="Times New Roman" w:hAnsi="Times New Roman" w:cs="Times New Roman"/>
          <w:sz w:val="22"/>
          <w:szCs w:val="22"/>
        </w:rPr>
        <w:t xml:space="preserve">6.2. </w:t>
      </w:r>
      <w:r w:rsidR="00240CFA" w:rsidRPr="00CE6151">
        <w:rPr>
          <w:rFonts w:ascii="Times New Roman" w:hAnsi="Times New Roman" w:cs="Times New Roman"/>
          <w:sz w:val="22"/>
          <w:szCs w:val="22"/>
        </w:rPr>
        <w:t xml:space="preserve">Все приложения и дополнительные соглашения к Договору должны быть подписаны Сторонами, и с момента подписания становятся </w:t>
      </w:r>
      <w:r w:rsidR="00240CFA" w:rsidRPr="00CE6151">
        <w:rPr>
          <w:rFonts w:ascii="Times New Roman" w:hAnsi="Times New Roman" w:cs="Times New Roman"/>
          <w:spacing w:val="-3"/>
          <w:sz w:val="22"/>
          <w:szCs w:val="22"/>
        </w:rPr>
        <w:t xml:space="preserve">неотъемлемыми частями </w:t>
      </w:r>
      <w:r w:rsidR="00240CFA" w:rsidRPr="00CE6151">
        <w:rPr>
          <w:rFonts w:ascii="Times New Roman" w:hAnsi="Times New Roman" w:cs="Times New Roman"/>
          <w:sz w:val="22"/>
          <w:szCs w:val="22"/>
        </w:rPr>
        <w:t>Договора</w:t>
      </w:r>
      <w:r w:rsidRPr="00CE6151">
        <w:rPr>
          <w:rFonts w:ascii="Times New Roman" w:hAnsi="Times New Roman" w:cs="Times New Roman"/>
          <w:sz w:val="22"/>
          <w:szCs w:val="22"/>
        </w:rPr>
        <w:t>.</w:t>
      </w:r>
    </w:p>
    <w:p w14:paraId="69D915F6" w14:textId="77777777" w:rsidR="00033C9D" w:rsidRPr="00CE6151" w:rsidRDefault="00901DB2" w:rsidP="00CE5E49">
      <w:pPr>
        <w:pStyle w:val="ac"/>
        <w:widowControl w:val="0"/>
        <w:spacing w:after="0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CE6151">
        <w:rPr>
          <w:rFonts w:ascii="Times New Roman" w:hAnsi="Times New Roman"/>
          <w:sz w:val="22"/>
          <w:szCs w:val="22"/>
        </w:rPr>
        <w:t xml:space="preserve">6.3. </w:t>
      </w:r>
      <w:r w:rsidR="00877E0A" w:rsidRPr="00CE6151">
        <w:rPr>
          <w:rFonts w:ascii="Times New Roman" w:hAnsi="Times New Roman"/>
          <w:sz w:val="22"/>
          <w:szCs w:val="22"/>
        </w:rPr>
        <w:t>Стороны согласились, что все споры и разногласия между Сторонами, возникающие в связи с Договором, подлежат разрешению в порядке досудебного претензионного производства, в том</w:t>
      </w:r>
      <w:r w:rsidR="00033C9D" w:rsidRPr="00CE6151">
        <w:rPr>
          <w:rFonts w:ascii="Times New Roman" w:hAnsi="Times New Roman"/>
          <w:sz w:val="22"/>
          <w:szCs w:val="22"/>
        </w:rPr>
        <w:t xml:space="preserve"> числе посредством переговоров.</w:t>
      </w:r>
    </w:p>
    <w:p w14:paraId="482C6ACA" w14:textId="091A8906" w:rsidR="00877E0A" w:rsidRPr="00CE6151" w:rsidRDefault="00877E0A" w:rsidP="00CE5E49">
      <w:pPr>
        <w:pStyle w:val="ac"/>
        <w:widowControl w:val="0"/>
        <w:spacing w:after="0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CE6151">
        <w:rPr>
          <w:rFonts w:ascii="Times New Roman" w:hAnsi="Times New Roman"/>
          <w:sz w:val="22"/>
          <w:szCs w:val="22"/>
        </w:rPr>
        <w:t xml:space="preserve">При невозможности достижения Сторонами приемлемого соглашения споры или разногласия, возникшие между Сторонами, подлежат рассмотрению в </w:t>
      </w:r>
      <w:r w:rsidR="00377D85" w:rsidRPr="00CE6151">
        <w:rPr>
          <w:rFonts w:ascii="Times New Roman" w:hAnsi="Times New Roman"/>
          <w:sz w:val="22"/>
          <w:szCs w:val="22"/>
        </w:rPr>
        <w:t>А</w:t>
      </w:r>
      <w:r w:rsidRPr="00CE6151">
        <w:rPr>
          <w:rFonts w:ascii="Times New Roman" w:hAnsi="Times New Roman"/>
          <w:sz w:val="22"/>
          <w:szCs w:val="22"/>
        </w:rPr>
        <w:t xml:space="preserve">рбитражном суде </w:t>
      </w:r>
      <w:r w:rsidR="005A7B0E" w:rsidRPr="00CE6151">
        <w:rPr>
          <w:rFonts w:ascii="Times New Roman" w:hAnsi="Times New Roman"/>
          <w:sz w:val="22"/>
          <w:szCs w:val="22"/>
        </w:rPr>
        <w:t>г. Москвы.</w:t>
      </w:r>
    </w:p>
    <w:p w14:paraId="6B099ADA" w14:textId="77777777" w:rsidR="00105B19" w:rsidRPr="00CE6151" w:rsidRDefault="00105B19" w:rsidP="00CE5E49">
      <w:pPr>
        <w:pStyle w:val="ac"/>
        <w:widowControl w:val="0"/>
        <w:spacing w:after="0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CE6151">
        <w:rPr>
          <w:rFonts w:ascii="Times New Roman" w:hAnsi="Times New Roman"/>
          <w:sz w:val="22"/>
          <w:szCs w:val="22"/>
        </w:rPr>
        <w:lastRenderedPageBreak/>
        <w:t>6.4. Договор содержит весь объем соглашений между Сторонами в отношении предмета Договора, которые отменяют и делают недействительными все другие обязательства или представления, которые могли быть приняты или сделаны Сторонами в устной или письменной форме до заключения Договора.</w:t>
      </w:r>
    </w:p>
    <w:p w14:paraId="6A86845F" w14:textId="77777777" w:rsidR="00105B19" w:rsidRPr="00CE6151" w:rsidRDefault="00105B19" w:rsidP="00CE5E49">
      <w:pPr>
        <w:pStyle w:val="ac"/>
        <w:widowControl w:val="0"/>
        <w:spacing w:after="0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CE6151">
        <w:rPr>
          <w:rFonts w:ascii="Times New Roman" w:hAnsi="Times New Roman"/>
          <w:sz w:val="22"/>
          <w:szCs w:val="22"/>
        </w:rPr>
        <w:t xml:space="preserve">6.5. При подписании Договора Стороны подтверждают, что они заключили Договор по своей воле, свободны в определении любых не противоречащих законодательству условий Договора, у них отсутствуют обстоятельства, вынуждающие их заключить сделку на крайне </w:t>
      </w:r>
      <w:r w:rsidR="00086D17" w:rsidRPr="00CE6151">
        <w:rPr>
          <w:rFonts w:ascii="Times New Roman" w:hAnsi="Times New Roman"/>
          <w:sz w:val="22"/>
          <w:szCs w:val="22"/>
        </w:rPr>
        <w:t>невыгодных</w:t>
      </w:r>
      <w:r w:rsidRPr="00CE6151">
        <w:rPr>
          <w:rFonts w:ascii="Times New Roman" w:hAnsi="Times New Roman"/>
          <w:sz w:val="22"/>
          <w:szCs w:val="22"/>
        </w:rPr>
        <w:t xml:space="preserve"> для них условиях, Сторонами получены соответствующие одобрения на совершение данной сделки в соответствии с Уставом и иными документами Сторон.</w:t>
      </w:r>
    </w:p>
    <w:p w14:paraId="45910EFF" w14:textId="19E17EC6" w:rsidR="004F338F" w:rsidRPr="00CE6151" w:rsidRDefault="00105B19" w:rsidP="00CE5E49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2"/>
          <w:szCs w:val="22"/>
        </w:rPr>
      </w:pPr>
      <w:r w:rsidRPr="00CE6151">
        <w:rPr>
          <w:sz w:val="22"/>
          <w:szCs w:val="22"/>
        </w:rPr>
        <w:t>6.6</w:t>
      </w:r>
      <w:r w:rsidR="00901DB2" w:rsidRPr="00CE6151">
        <w:rPr>
          <w:sz w:val="22"/>
          <w:szCs w:val="22"/>
        </w:rPr>
        <w:t xml:space="preserve">. </w:t>
      </w:r>
      <w:r w:rsidR="00AF6252" w:rsidRPr="00CE6151">
        <w:rPr>
          <w:sz w:val="22"/>
          <w:szCs w:val="22"/>
        </w:rPr>
        <w:t>Д</w:t>
      </w:r>
      <w:r w:rsidR="00901DB2" w:rsidRPr="00CE6151">
        <w:rPr>
          <w:sz w:val="22"/>
          <w:szCs w:val="22"/>
        </w:rPr>
        <w:t>оговор составлен в</w:t>
      </w:r>
      <w:r w:rsidR="009271EF" w:rsidRPr="00CE6151">
        <w:rPr>
          <w:sz w:val="22"/>
          <w:szCs w:val="22"/>
        </w:rPr>
        <w:t xml:space="preserve"> </w:t>
      </w:r>
      <w:r w:rsidR="005A7B0E" w:rsidRPr="00CE6151">
        <w:rPr>
          <w:sz w:val="22"/>
          <w:szCs w:val="22"/>
        </w:rPr>
        <w:t>3</w:t>
      </w:r>
      <w:r w:rsidR="009271EF" w:rsidRPr="00CE6151">
        <w:rPr>
          <w:sz w:val="22"/>
          <w:szCs w:val="22"/>
        </w:rPr>
        <w:t xml:space="preserve"> (</w:t>
      </w:r>
      <w:r w:rsidR="005A7B0E" w:rsidRPr="00CE6151">
        <w:rPr>
          <w:sz w:val="22"/>
          <w:szCs w:val="22"/>
        </w:rPr>
        <w:t>Трех</w:t>
      </w:r>
      <w:r w:rsidR="00AF6252" w:rsidRPr="00CE6151">
        <w:rPr>
          <w:sz w:val="22"/>
          <w:szCs w:val="22"/>
        </w:rPr>
        <w:t>)</w:t>
      </w:r>
      <w:r w:rsidR="00901DB2" w:rsidRPr="00CE6151">
        <w:rPr>
          <w:sz w:val="22"/>
          <w:szCs w:val="22"/>
        </w:rPr>
        <w:t xml:space="preserve"> </w:t>
      </w:r>
      <w:r w:rsidR="00106AF6" w:rsidRPr="00CE6151">
        <w:rPr>
          <w:sz w:val="22"/>
          <w:szCs w:val="22"/>
        </w:rPr>
        <w:t xml:space="preserve">идентичных </w:t>
      </w:r>
      <w:r w:rsidR="00901DB2" w:rsidRPr="00CE6151">
        <w:rPr>
          <w:sz w:val="22"/>
          <w:szCs w:val="22"/>
        </w:rPr>
        <w:t xml:space="preserve">экземплярах, имеющих одинаковую юридическую силу, </w:t>
      </w:r>
      <w:r w:rsidR="00AF6252" w:rsidRPr="00CE6151">
        <w:rPr>
          <w:sz w:val="22"/>
          <w:szCs w:val="22"/>
        </w:rPr>
        <w:t xml:space="preserve">в том числе </w:t>
      </w:r>
      <w:r w:rsidR="009271EF" w:rsidRPr="00CE6151">
        <w:rPr>
          <w:sz w:val="22"/>
          <w:szCs w:val="22"/>
        </w:rPr>
        <w:t xml:space="preserve">один Продавцу, </w:t>
      </w:r>
      <w:r w:rsidR="005A7B0E" w:rsidRPr="00CE6151">
        <w:rPr>
          <w:sz w:val="22"/>
          <w:szCs w:val="22"/>
        </w:rPr>
        <w:t>один</w:t>
      </w:r>
      <w:r w:rsidR="009271EF" w:rsidRPr="00CE6151">
        <w:rPr>
          <w:sz w:val="22"/>
          <w:szCs w:val="22"/>
        </w:rPr>
        <w:t xml:space="preserve"> Покупателю</w:t>
      </w:r>
      <w:r w:rsidR="00AF6252" w:rsidRPr="00CE6151">
        <w:rPr>
          <w:sz w:val="22"/>
          <w:szCs w:val="22"/>
        </w:rPr>
        <w:t xml:space="preserve">, </w:t>
      </w:r>
      <w:r w:rsidR="0039419D" w:rsidRPr="00CE6151">
        <w:rPr>
          <w:sz w:val="22"/>
          <w:szCs w:val="22"/>
        </w:rPr>
        <w:t>третий</w:t>
      </w:r>
      <w:r w:rsidR="00AF6252" w:rsidRPr="00CE6151">
        <w:rPr>
          <w:sz w:val="22"/>
          <w:szCs w:val="22"/>
        </w:rPr>
        <w:t xml:space="preserve"> экземпля</w:t>
      </w:r>
      <w:r w:rsidR="00901DB2" w:rsidRPr="00CE6151">
        <w:rPr>
          <w:sz w:val="22"/>
          <w:szCs w:val="22"/>
        </w:rPr>
        <w:t xml:space="preserve">р </w:t>
      </w:r>
      <w:r w:rsidR="00AF6252" w:rsidRPr="00CE6151">
        <w:rPr>
          <w:sz w:val="22"/>
          <w:szCs w:val="22"/>
        </w:rPr>
        <w:t xml:space="preserve">подлежит </w:t>
      </w:r>
      <w:r w:rsidR="00901DB2" w:rsidRPr="00CE6151">
        <w:rPr>
          <w:sz w:val="22"/>
          <w:szCs w:val="22"/>
        </w:rPr>
        <w:t>передач</w:t>
      </w:r>
      <w:r w:rsidR="00AF6252" w:rsidRPr="00CE6151">
        <w:rPr>
          <w:sz w:val="22"/>
          <w:szCs w:val="22"/>
        </w:rPr>
        <w:t>е</w:t>
      </w:r>
      <w:r w:rsidR="00901DB2" w:rsidRPr="00CE6151">
        <w:rPr>
          <w:sz w:val="22"/>
          <w:szCs w:val="22"/>
        </w:rPr>
        <w:t xml:space="preserve"> в </w:t>
      </w:r>
      <w:r w:rsidR="00E1237F" w:rsidRPr="00CE6151">
        <w:rPr>
          <w:sz w:val="22"/>
          <w:szCs w:val="22"/>
        </w:rPr>
        <w:t>орган, осуществляющий государственную регистрацию прав на недвижимое имущество и сделок с ним</w:t>
      </w:r>
      <w:r w:rsidR="00901DB2" w:rsidRPr="00CE6151">
        <w:rPr>
          <w:sz w:val="22"/>
          <w:szCs w:val="22"/>
        </w:rPr>
        <w:t>.</w:t>
      </w:r>
    </w:p>
    <w:p w14:paraId="67754A88" w14:textId="19B929FC" w:rsidR="00037E35" w:rsidRPr="00CE6151" w:rsidRDefault="00037E35" w:rsidP="00CE5E49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color w:val="FF0000"/>
          <w:sz w:val="22"/>
          <w:szCs w:val="22"/>
          <w:highlight w:val="yellow"/>
        </w:rPr>
      </w:pPr>
    </w:p>
    <w:p w14:paraId="398DC4C2" w14:textId="77777777" w:rsidR="00C50866" w:rsidRPr="00CE6151" w:rsidRDefault="00C50866" w:rsidP="00C50866">
      <w:pPr>
        <w:widowControl w:val="0"/>
        <w:jc w:val="center"/>
        <w:rPr>
          <w:b/>
          <w:sz w:val="22"/>
          <w:szCs w:val="22"/>
        </w:rPr>
      </w:pPr>
      <w:r w:rsidRPr="00CE6151">
        <w:rPr>
          <w:b/>
          <w:sz w:val="22"/>
          <w:szCs w:val="22"/>
        </w:rPr>
        <w:t>АДРЕСА, РЕКВИЗИТЫ И ПОДПИСИ СТОРОН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4870"/>
        <w:gridCol w:w="4484"/>
      </w:tblGrid>
      <w:tr w:rsidR="00CE6151" w:rsidRPr="00CE6151" w14:paraId="39F9ED0C" w14:textId="77777777" w:rsidTr="00EA5A30">
        <w:trPr>
          <w:trHeight w:val="4578"/>
          <w:jc w:val="center"/>
        </w:trPr>
        <w:tc>
          <w:tcPr>
            <w:tcW w:w="4983" w:type="dxa"/>
          </w:tcPr>
          <w:p w14:paraId="0EC22BEF" w14:textId="77777777" w:rsidR="0080696A" w:rsidRPr="00CE6151" w:rsidRDefault="0080696A" w:rsidP="00EA5A30">
            <w:pPr>
              <w:rPr>
                <w:b/>
                <w:sz w:val="22"/>
                <w:szCs w:val="22"/>
              </w:rPr>
            </w:pPr>
          </w:p>
          <w:p w14:paraId="4A1C210D" w14:textId="77777777" w:rsidR="00EA5A30" w:rsidRPr="00CE6151" w:rsidRDefault="00EA5A30" w:rsidP="00EA5A30">
            <w:pPr>
              <w:rPr>
                <w:b/>
                <w:sz w:val="22"/>
                <w:szCs w:val="22"/>
              </w:rPr>
            </w:pPr>
            <w:r w:rsidRPr="00CE6151">
              <w:rPr>
                <w:b/>
                <w:sz w:val="22"/>
                <w:szCs w:val="22"/>
              </w:rPr>
              <w:t>Продавец</w:t>
            </w:r>
          </w:p>
          <w:p w14:paraId="342CD686" w14:textId="77777777" w:rsidR="00EA5A30" w:rsidRPr="00CE6151" w:rsidRDefault="00EA5A30" w:rsidP="00EA5A30">
            <w:pPr>
              <w:rPr>
                <w:b/>
                <w:sz w:val="22"/>
                <w:szCs w:val="22"/>
              </w:rPr>
            </w:pPr>
          </w:p>
          <w:p w14:paraId="372EB49D" w14:textId="77777777" w:rsidR="003A658D" w:rsidRPr="00CE6151" w:rsidRDefault="003A658D" w:rsidP="003A658D">
            <w:pPr>
              <w:rPr>
                <w:b/>
                <w:sz w:val="22"/>
                <w:szCs w:val="22"/>
              </w:rPr>
            </w:pPr>
            <w:r w:rsidRPr="00CE6151">
              <w:rPr>
                <w:b/>
                <w:sz w:val="22"/>
                <w:szCs w:val="22"/>
              </w:rPr>
              <w:t xml:space="preserve">Заказчик: </w:t>
            </w:r>
          </w:p>
          <w:p w14:paraId="32AF5819" w14:textId="54099804" w:rsidR="003A658D" w:rsidRPr="00CE6151" w:rsidRDefault="00037E35" w:rsidP="003A658D">
            <w:pPr>
              <w:rPr>
                <w:b/>
                <w:sz w:val="22"/>
                <w:szCs w:val="22"/>
              </w:rPr>
            </w:pPr>
            <w:r w:rsidRPr="00CE6151">
              <w:rPr>
                <w:b/>
                <w:sz w:val="22"/>
                <w:szCs w:val="22"/>
              </w:rPr>
              <w:t xml:space="preserve">АО «СУ-155» </w:t>
            </w:r>
          </w:p>
          <w:p w14:paraId="3DA348B4" w14:textId="77777777" w:rsidR="00037E35" w:rsidRPr="00CE6151" w:rsidRDefault="00037E35" w:rsidP="003A658D">
            <w:pPr>
              <w:rPr>
                <w:b/>
                <w:sz w:val="22"/>
                <w:szCs w:val="22"/>
              </w:rPr>
            </w:pPr>
          </w:p>
          <w:p w14:paraId="18AFF1B8" w14:textId="77777777" w:rsidR="00037E35" w:rsidRPr="00CE6151" w:rsidRDefault="00037E35" w:rsidP="003A658D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>119019, г. Москва, Ленинский проспект, д.81/2</w:t>
            </w:r>
          </w:p>
          <w:p w14:paraId="056801EB" w14:textId="50CDBA02" w:rsidR="003A658D" w:rsidRPr="00CE6151" w:rsidRDefault="003A658D" w:rsidP="003A658D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 xml:space="preserve">ИНН/КПП должника </w:t>
            </w:r>
            <w:r w:rsidR="00037E35" w:rsidRPr="00CE6151">
              <w:rPr>
                <w:sz w:val="22"/>
                <w:szCs w:val="22"/>
              </w:rPr>
              <w:t>7736003162/ 773601001</w:t>
            </w:r>
          </w:p>
          <w:p w14:paraId="021E5304" w14:textId="33A6BED9" w:rsidR="003A658D" w:rsidRPr="00CE6151" w:rsidRDefault="003A658D" w:rsidP="003A658D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 xml:space="preserve">ОГРН должника </w:t>
            </w:r>
            <w:r w:rsidR="00037E35" w:rsidRPr="00CE6151">
              <w:rPr>
                <w:sz w:val="22"/>
                <w:szCs w:val="22"/>
              </w:rPr>
              <w:t>1027739218154</w:t>
            </w:r>
          </w:p>
          <w:p w14:paraId="60636E3C" w14:textId="7DD0C8BD" w:rsidR="00086D17" w:rsidRPr="00CE6151" w:rsidRDefault="00037E35" w:rsidP="003A658D">
            <w:pPr>
              <w:rPr>
                <w:sz w:val="22"/>
                <w:szCs w:val="22"/>
              </w:rPr>
            </w:pPr>
            <w:proofErr w:type="spellStart"/>
            <w:r w:rsidRPr="00CE6151">
              <w:rPr>
                <w:sz w:val="22"/>
                <w:szCs w:val="22"/>
              </w:rPr>
              <w:t>Спец.</w:t>
            </w:r>
            <w:r w:rsidR="003A658D" w:rsidRPr="00CE6151">
              <w:rPr>
                <w:sz w:val="22"/>
                <w:szCs w:val="22"/>
              </w:rPr>
              <w:t>р</w:t>
            </w:r>
            <w:proofErr w:type="spellEnd"/>
            <w:r w:rsidR="003A658D" w:rsidRPr="00CE6151">
              <w:rPr>
                <w:sz w:val="22"/>
                <w:szCs w:val="22"/>
              </w:rPr>
              <w:t xml:space="preserve">/с № </w:t>
            </w:r>
            <w:r w:rsidRPr="00CE6151">
              <w:rPr>
                <w:sz w:val="22"/>
                <w:szCs w:val="22"/>
              </w:rPr>
              <w:t>40702810600770003326</w:t>
            </w:r>
          </w:p>
          <w:p w14:paraId="6188CCF6" w14:textId="13A687B3" w:rsidR="004E74C0" w:rsidRPr="00CE6151" w:rsidRDefault="003A658D" w:rsidP="003A658D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 xml:space="preserve">Банк: </w:t>
            </w:r>
            <w:r w:rsidR="00037E35" w:rsidRPr="00CE6151">
              <w:rPr>
                <w:sz w:val="22"/>
                <w:szCs w:val="22"/>
              </w:rPr>
              <w:t>ПАО «БАНК УРАЛСИБ»</w:t>
            </w:r>
          </w:p>
          <w:p w14:paraId="582BF00D" w14:textId="380D5FD1" w:rsidR="003A658D" w:rsidRPr="00CE6151" w:rsidRDefault="003A658D" w:rsidP="003A658D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 xml:space="preserve">БИК: </w:t>
            </w:r>
            <w:r w:rsidR="00037E35" w:rsidRPr="00CE6151">
              <w:rPr>
                <w:sz w:val="22"/>
                <w:szCs w:val="22"/>
              </w:rPr>
              <w:t>044525787</w:t>
            </w:r>
          </w:p>
          <w:p w14:paraId="28A51823" w14:textId="378F83B9" w:rsidR="004E74C0" w:rsidRPr="00CE6151" w:rsidRDefault="003A658D" w:rsidP="003A658D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 xml:space="preserve">к/с № </w:t>
            </w:r>
            <w:r w:rsidR="00037E35" w:rsidRPr="00CE6151">
              <w:rPr>
                <w:sz w:val="22"/>
                <w:szCs w:val="22"/>
              </w:rPr>
              <w:t>30101810100000000</w:t>
            </w:r>
          </w:p>
          <w:p w14:paraId="7D6E1A0E" w14:textId="77777777" w:rsidR="003E508E" w:rsidRPr="00CE6151" w:rsidRDefault="003E508E" w:rsidP="003A658D">
            <w:pPr>
              <w:rPr>
                <w:sz w:val="22"/>
                <w:szCs w:val="22"/>
              </w:rPr>
            </w:pPr>
          </w:p>
          <w:p w14:paraId="609BC264" w14:textId="1E38A066" w:rsidR="00EA5A30" w:rsidRPr="00CE6151" w:rsidRDefault="00EA5A30" w:rsidP="003A658D">
            <w:pPr>
              <w:rPr>
                <w:b/>
                <w:bCs/>
                <w:sz w:val="22"/>
                <w:szCs w:val="22"/>
              </w:rPr>
            </w:pPr>
            <w:r w:rsidRPr="00CE6151">
              <w:rPr>
                <w:b/>
                <w:bCs/>
                <w:sz w:val="22"/>
                <w:szCs w:val="22"/>
              </w:rPr>
              <w:t>Конкурсный управляющий</w:t>
            </w:r>
          </w:p>
          <w:p w14:paraId="527D61B3" w14:textId="77777777" w:rsidR="00EA5A30" w:rsidRPr="00CE6151" w:rsidRDefault="00EA5A30" w:rsidP="00EA5A30">
            <w:pPr>
              <w:rPr>
                <w:sz w:val="22"/>
                <w:szCs w:val="22"/>
              </w:rPr>
            </w:pPr>
          </w:p>
          <w:p w14:paraId="2F19F508" w14:textId="7F9332DD" w:rsidR="00EA5A30" w:rsidRPr="00CE6151" w:rsidRDefault="00EA5A30" w:rsidP="00EA5A30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>____</w:t>
            </w:r>
            <w:r w:rsidR="003A658D" w:rsidRPr="00CE6151">
              <w:rPr>
                <w:sz w:val="22"/>
                <w:szCs w:val="22"/>
              </w:rPr>
              <w:t>__________________ /</w:t>
            </w:r>
            <w:r w:rsidR="00037E35" w:rsidRPr="00CE6151">
              <w:rPr>
                <w:sz w:val="22"/>
                <w:szCs w:val="22"/>
              </w:rPr>
              <w:t>А</w:t>
            </w:r>
            <w:r w:rsidRPr="00CE6151">
              <w:rPr>
                <w:sz w:val="22"/>
                <w:szCs w:val="22"/>
              </w:rPr>
              <w:t>.</w:t>
            </w:r>
            <w:r w:rsidR="00037E35" w:rsidRPr="00CE6151">
              <w:rPr>
                <w:sz w:val="22"/>
                <w:szCs w:val="22"/>
              </w:rPr>
              <w:t>В</w:t>
            </w:r>
            <w:r w:rsidRPr="00CE6151">
              <w:rPr>
                <w:sz w:val="22"/>
                <w:szCs w:val="22"/>
              </w:rPr>
              <w:t xml:space="preserve">. </w:t>
            </w:r>
            <w:r w:rsidR="00037E35" w:rsidRPr="00CE6151">
              <w:rPr>
                <w:sz w:val="22"/>
                <w:szCs w:val="22"/>
              </w:rPr>
              <w:t>Шматала</w:t>
            </w:r>
            <w:r w:rsidRPr="00CE6151">
              <w:rPr>
                <w:sz w:val="22"/>
                <w:szCs w:val="22"/>
              </w:rPr>
              <w:t>/</w:t>
            </w:r>
          </w:p>
          <w:p w14:paraId="11DA080E" w14:textId="77777777" w:rsidR="00EA5A30" w:rsidRPr="00CE6151" w:rsidRDefault="00EA5A30" w:rsidP="00EA5A30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>М.П.</w:t>
            </w:r>
          </w:p>
        </w:tc>
        <w:tc>
          <w:tcPr>
            <w:tcW w:w="4587" w:type="dxa"/>
          </w:tcPr>
          <w:p w14:paraId="7473B3E2" w14:textId="77777777" w:rsidR="0080696A" w:rsidRPr="00CE6151" w:rsidRDefault="0080696A" w:rsidP="00EA5A30">
            <w:pPr>
              <w:rPr>
                <w:b/>
                <w:sz w:val="22"/>
                <w:szCs w:val="22"/>
              </w:rPr>
            </w:pPr>
          </w:p>
          <w:p w14:paraId="15C8EB27" w14:textId="77777777" w:rsidR="00EA5A30" w:rsidRPr="00CE6151" w:rsidRDefault="00EA5A30" w:rsidP="00EA5A30">
            <w:pPr>
              <w:rPr>
                <w:b/>
                <w:sz w:val="22"/>
                <w:szCs w:val="22"/>
              </w:rPr>
            </w:pPr>
            <w:r w:rsidRPr="00CE6151">
              <w:rPr>
                <w:b/>
                <w:sz w:val="22"/>
                <w:szCs w:val="22"/>
              </w:rPr>
              <w:t>Покупатель</w:t>
            </w:r>
          </w:p>
          <w:p w14:paraId="57F1E8FF" w14:textId="77777777" w:rsidR="00EA5A30" w:rsidRPr="00CE6151" w:rsidRDefault="00EA5A30" w:rsidP="00EA5A30">
            <w:pPr>
              <w:rPr>
                <w:b/>
                <w:sz w:val="22"/>
                <w:szCs w:val="22"/>
              </w:rPr>
            </w:pPr>
          </w:p>
          <w:p w14:paraId="76845075" w14:textId="77777777" w:rsidR="00EA5A30" w:rsidRPr="00CE6151" w:rsidRDefault="00EA5A30" w:rsidP="00EA5A30">
            <w:pPr>
              <w:rPr>
                <w:sz w:val="22"/>
                <w:szCs w:val="22"/>
              </w:rPr>
            </w:pPr>
          </w:p>
          <w:p w14:paraId="4D0F7FD4" w14:textId="77777777" w:rsidR="003A658D" w:rsidRPr="00CE6151" w:rsidRDefault="003A658D" w:rsidP="00EA5A30">
            <w:pPr>
              <w:rPr>
                <w:sz w:val="22"/>
                <w:szCs w:val="22"/>
              </w:rPr>
            </w:pPr>
          </w:p>
          <w:p w14:paraId="074605B6" w14:textId="77777777" w:rsidR="003A658D" w:rsidRPr="00CE6151" w:rsidRDefault="003A658D" w:rsidP="00EA5A30">
            <w:pPr>
              <w:rPr>
                <w:sz w:val="22"/>
                <w:szCs w:val="22"/>
              </w:rPr>
            </w:pPr>
          </w:p>
          <w:p w14:paraId="2455CF2A" w14:textId="77777777" w:rsidR="00EA5A30" w:rsidRPr="00CE6151" w:rsidRDefault="00EA5A30" w:rsidP="00EA5A30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 xml:space="preserve">ИНН </w:t>
            </w:r>
          </w:p>
          <w:p w14:paraId="0AF95301" w14:textId="77777777" w:rsidR="00EA5A30" w:rsidRPr="00CE6151" w:rsidRDefault="00EA5A30" w:rsidP="00EA5A30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 xml:space="preserve">КПП </w:t>
            </w:r>
          </w:p>
          <w:p w14:paraId="19F2118D" w14:textId="77777777" w:rsidR="00EA5A30" w:rsidRPr="00CE6151" w:rsidRDefault="00EA5A30" w:rsidP="00EA5A30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>Р/</w:t>
            </w:r>
            <w:proofErr w:type="spellStart"/>
            <w:r w:rsidRPr="00CE6151">
              <w:rPr>
                <w:sz w:val="22"/>
                <w:szCs w:val="22"/>
              </w:rPr>
              <w:t>сч</w:t>
            </w:r>
            <w:proofErr w:type="spellEnd"/>
            <w:r w:rsidRPr="00CE6151">
              <w:rPr>
                <w:sz w:val="22"/>
                <w:szCs w:val="22"/>
              </w:rPr>
              <w:t xml:space="preserve"> </w:t>
            </w:r>
          </w:p>
          <w:p w14:paraId="76980CEF" w14:textId="77777777" w:rsidR="00EA5A30" w:rsidRPr="00CE6151" w:rsidRDefault="00EA5A30" w:rsidP="00EA5A30">
            <w:pPr>
              <w:rPr>
                <w:sz w:val="22"/>
                <w:szCs w:val="22"/>
              </w:rPr>
            </w:pPr>
          </w:p>
          <w:p w14:paraId="42352E4D" w14:textId="77777777" w:rsidR="00EA5A30" w:rsidRPr="00CE6151" w:rsidRDefault="00EA5A30" w:rsidP="00EA5A30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 xml:space="preserve">БИК </w:t>
            </w:r>
          </w:p>
          <w:p w14:paraId="0D3E1505" w14:textId="77777777" w:rsidR="00EA5A30" w:rsidRPr="00CE6151" w:rsidRDefault="00EA5A30" w:rsidP="00EA5A30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>К/</w:t>
            </w:r>
            <w:proofErr w:type="spellStart"/>
            <w:r w:rsidRPr="00CE6151">
              <w:rPr>
                <w:sz w:val="22"/>
                <w:szCs w:val="22"/>
              </w:rPr>
              <w:t>сч</w:t>
            </w:r>
            <w:proofErr w:type="spellEnd"/>
            <w:r w:rsidRPr="00CE6151">
              <w:rPr>
                <w:sz w:val="22"/>
                <w:szCs w:val="22"/>
              </w:rPr>
              <w:t xml:space="preserve"> </w:t>
            </w:r>
          </w:p>
          <w:p w14:paraId="7C9DE08D" w14:textId="4D135347" w:rsidR="00EA5A30" w:rsidRPr="00CE6151" w:rsidRDefault="00EA5A30" w:rsidP="00EA5A30">
            <w:pPr>
              <w:rPr>
                <w:sz w:val="22"/>
                <w:szCs w:val="22"/>
              </w:rPr>
            </w:pPr>
          </w:p>
          <w:p w14:paraId="796EA288" w14:textId="245E3026" w:rsidR="00037E35" w:rsidRPr="00CE6151" w:rsidRDefault="00037E35" w:rsidP="00EA5A30">
            <w:pPr>
              <w:rPr>
                <w:sz w:val="22"/>
                <w:szCs w:val="22"/>
              </w:rPr>
            </w:pPr>
          </w:p>
          <w:p w14:paraId="001B2A69" w14:textId="2D36A602" w:rsidR="00037E35" w:rsidRPr="00CE6151" w:rsidRDefault="00037E35" w:rsidP="00EA5A30">
            <w:pPr>
              <w:rPr>
                <w:sz w:val="22"/>
                <w:szCs w:val="22"/>
              </w:rPr>
            </w:pPr>
          </w:p>
          <w:p w14:paraId="248B667C" w14:textId="77777777" w:rsidR="00037E35" w:rsidRPr="00CE6151" w:rsidRDefault="00037E35" w:rsidP="00EA5A30">
            <w:pPr>
              <w:rPr>
                <w:sz w:val="22"/>
                <w:szCs w:val="22"/>
              </w:rPr>
            </w:pPr>
          </w:p>
          <w:p w14:paraId="4FBC83AC" w14:textId="77777777" w:rsidR="00EA5A30" w:rsidRPr="00CE6151" w:rsidRDefault="003A658D" w:rsidP="00EA5A30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>_______________</w:t>
            </w:r>
            <w:r w:rsidR="00EA5A30" w:rsidRPr="00CE6151">
              <w:rPr>
                <w:sz w:val="22"/>
                <w:szCs w:val="22"/>
              </w:rPr>
              <w:t xml:space="preserve"> / _________________/</w:t>
            </w:r>
          </w:p>
          <w:p w14:paraId="0E144078" w14:textId="77777777" w:rsidR="00EA5A30" w:rsidRPr="00CE6151" w:rsidRDefault="00EA5A30" w:rsidP="00EA5A30">
            <w:pPr>
              <w:rPr>
                <w:sz w:val="22"/>
                <w:szCs w:val="22"/>
              </w:rPr>
            </w:pPr>
            <w:r w:rsidRPr="00CE6151">
              <w:rPr>
                <w:sz w:val="22"/>
                <w:szCs w:val="22"/>
              </w:rPr>
              <w:t>М.П.</w:t>
            </w:r>
          </w:p>
        </w:tc>
      </w:tr>
    </w:tbl>
    <w:p w14:paraId="4407BAB4" w14:textId="77777777" w:rsidR="00402911" w:rsidRPr="00CE6151" w:rsidRDefault="00402911" w:rsidP="00CE5E49">
      <w:pPr>
        <w:widowControl w:val="0"/>
        <w:jc w:val="center"/>
        <w:rPr>
          <w:color w:val="FF0000"/>
          <w:sz w:val="22"/>
          <w:szCs w:val="22"/>
          <w:lang w:val="en-US"/>
        </w:rPr>
      </w:pPr>
    </w:p>
    <w:p w14:paraId="779260F5" w14:textId="77777777" w:rsidR="00402911" w:rsidRPr="00CE6151" w:rsidRDefault="00402911" w:rsidP="00CE5E49">
      <w:pPr>
        <w:widowControl w:val="0"/>
        <w:jc w:val="center"/>
        <w:rPr>
          <w:color w:val="FF0000"/>
          <w:sz w:val="22"/>
          <w:szCs w:val="22"/>
          <w:lang w:val="en-US"/>
        </w:rPr>
      </w:pPr>
    </w:p>
    <w:p w14:paraId="459E817A" w14:textId="77777777" w:rsidR="00402911" w:rsidRPr="00CE6151" w:rsidRDefault="00402911" w:rsidP="00CE5E49">
      <w:pPr>
        <w:widowControl w:val="0"/>
        <w:jc w:val="center"/>
        <w:rPr>
          <w:color w:val="FF0000"/>
          <w:sz w:val="22"/>
          <w:szCs w:val="22"/>
          <w:lang w:val="en-US"/>
        </w:rPr>
      </w:pPr>
    </w:p>
    <w:p w14:paraId="6CDA0381" w14:textId="77777777" w:rsidR="00402911" w:rsidRPr="00CE6151" w:rsidRDefault="00402911" w:rsidP="009000FB">
      <w:pPr>
        <w:widowControl w:val="0"/>
        <w:rPr>
          <w:color w:val="FF0000"/>
          <w:sz w:val="22"/>
          <w:szCs w:val="22"/>
          <w:lang w:val="en-US"/>
        </w:rPr>
      </w:pPr>
    </w:p>
    <w:p w14:paraId="02C55212" w14:textId="77777777" w:rsidR="00402911" w:rsidRPr="00CE6151" w:rsidRDefault="00402911" w:rsidP="00CE5E49">
      <w:pPr>
        <w:widowControl w:val="0"/>
        <w:jc w:val="center"/>
        <w:rPr>
          <w:color w:val="FF0000"/>
          <w:sz w:val="22"/>
          <w:szCs w:val="22"/>
          <w:lang w:val="en-US"/>
        </w:rPr>
      </w:pPr>
    </w:p>
    <w:p w14:paraId="66EA26B9" w14:textId="77777777" w:rsidR="00402911" w:rsidRPr="00CE6151" w:rsidRDefault="00402911" w:rsidP="00CE5E49">
      <w:pPr>
        <w:widowControl w:val="0"/>
        <w:jc w:val="center"/>
        <w:rPr>
          <w:color w:val="FF0000"/>
          <w:sz w:val="22"/>
          <w:szCs w:val="22"/>
          <w:lang w:val="en-US"/>
        </w:rPr>
      </w:pPr>
    </w:p>
    <w:p w14:paraId="3FDC6B2A" w14:textId="77777777" w:rsidR="00402911" w:rsidRPr="00CE6151" w:rsidRDefault="00402911" w:rsidP="00CE5E49">
      <w:pPr>
        <w:widowControl w:val="0"/>
        <w:jc w:val="center"/>
        <w:rPr>
          <w:color w:val="FF0000"/>
          <w:sz w:val="22"/>
          <w:szCs w:val="22"/>
          <w:lang w:val="en-US"/>
        </w:rPr>
      </w:pPr>
    </w:p>
    <w:p w14:paraId="06080094" w14:textId="77777777" w:rsidR="00402911" w:rsidRPr="00CE6151" w:rsidRDefault="00402911" w:rsidP="00CE5E49">
      <w:pPr>
        <w:widowControl w:val="0"/>
        <w:jc w:val="center"/>
        <w:rPr>
          <w:color w:val="FF0000"/>
          <w:sz w:val="22"/>
          <w:szCs w:val="22"/>
          <w:lang w:val="en-US"/>
        </w:rPr>
      </w:pPr>
    </w:p>
    <w:p w14:paraId="7C0AEAD4" w14:textId="77777777" w:rsidR="00402911" w:rsidRPr="00CE6151" w:rsidRDefault="00402911" w:rsidP="00CE5E49">
      <w:pPr>
        <w:widowControl w:val="0"/>
        <w:jc w:val="center"/>
        <w:rPr>
          <w:color w:val="FF0000"/>
          <w:sz w:val="22"/>
          <w:szCs w:val="22"/>
          <w:lang w:val="en-US"/>
        </w:rPr>
      </w:pPr>
    </w:p>
    <w:sectPr w:rsidR="00402911" w:rsidRPr="00CE6151" w:rsidSect="00CE5E49">
      <w:headerReference w:type="default" r:id="rId8"/>
      <w:footerReference w:type="even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523AF5" w14:textId="77777777" w:rsidR="00784152" w:rsidRDefault="00784152" w:rsidP="00EE0E2D">
      <w:r>
        <w:separator/>
      </w:r>
    </w:p>
  </w:endnote>
  <w:endnote w:type="continuationSeparator" w:id="0">
    <w:p w14:paraId="0CAC124F" w14:textId="77777777" w:rsidR="00784152" w:rsidRDefault="00784152" w:rsidP="00EE0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ultant">
    <w:altName w:val="MS Minch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9D2001" w14:textId="77777777" w:rsidR="00784152" w:rsidRDefault="0078415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3E17412" w14:textId="77777777" w:rsidR="00784152" w:rsidRDefault="0078415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56B196" w14:textId="77777777" w:rsidR="00784152" w:rsidRDefault="00784152" w:rsidP="00EE0E2D">
      <w:r>
        <w:separator/>
      </w:r>
    </w:p>
  </w:footnote>
  <w:footnote w:type="continuationSeparator" w:id="0">
    <w:p w14:paraId="0E4CF2CC" w14:textId="77777777" w:rsidR="00784152" w:rsidRDefault="00784152" w:rsidP="00EE0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601391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039E3FD9" w14:textId="6D580ECC" w:rsidR="00784152" w:rsidRPr="00655E8E" w:rsidRDefault="00784152">
        <w:pPr>
          <w:pStyle w:val="aa"/>
          <w:jc w:val="center"/>
          <w:rPr>
            <w:sz w:val="24"/>
            <w:szCs w:val="24"/>
          </w:rPr>
        </w:pPr>
        <w:r w:rsidRPr="00655E8E">
          <w:rPr>
            <w:sz w:val="24"/>
            <w:szCs w:val="24"/>
          </w:rPr>
          <w:fldChar w:fldCharType="begin"/>
        </w:r>
        <w:r w:rsidRPr="00655E8E">
          <w:rPr>
            <w:sz w:val="24"/>
            <w:szCs w:val="24"/>
          </w:rPr>
          <w:instrText xml:space="preserve"> PAGE   \* MERGEFORMAT </w:instrText>
        </w:r>
        <w:r w:rsidRPr="00655E8E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655E8E">
          <w:rPr>
            <w:sz w:val="24"/>
            <w:szCs w:val="24"/>
          </w:rPr>
          <w:fldChar w:fldCharType="end"/>
        </w:r>
      </w:p>
    </w:sdtContent>
  </w:sdt>
  <w:p w14:paraId="69042426" w14:textId="77777777" w:rsidR="00784152" w:rsidRPr="00655E8E" w:rsidRDefault="00784152">
    <w:pPr>
      <w:pStyle w:val="aa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06176"/>
    <w:multiLevelType w:val="hybridMultilevel"/>
    <w:tmpl w:val="825A1F2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5CE2E8B"/>
    <w:multiLevelType w:val="multilevel"/>
    <w:tmpl w:val="88EC6F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9A03B66"/>
    <w:multiLevelType w:val="hybridMultilevel"/>
    <w:tmpl w:val="F6A47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D92794"/>
    <w:multiLevelType w:val="hybridMultilevel"/>
    <w:tmpl w:val="298A0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DB2"/>
    <w:rsid w:val="00007BB6"/>
    <w:rsid w:val="00011593"/>
    <w:rsid w:val="000155C8"/>
    <w:rsid w:val="00033C9D"/>
    <w:rsid w:val="00037E35"/>
    <w:rsid w:val="0004287B"/>
    <w:rsid w:val="00042A3F"/>
    <w:rsid w:val="000546B2"/>
    <w:rsid w:val="00061878"/>
    <w:rsid w:val="00062EBC"/>
    <w:rsid w:val="00072B9E"/>
    <w:rsid w:val="00073F21"/>
    <w:rsid w:val="000800B2"/>
    <w:rsid w:val="00086D17"/>
    <w:rsid w:val="0009059D"/>
    <w:rsid w:val="000A6F21"/>
    <w:rsid w:val="000B42C2"/>
    <w:rsid w:val="000C24A2"/>
    <w:rsid w:val="000D2093"/>
    <w:rsid w:val="000D46E8"/>
    <w:rsid w:val="000E3678"/>
    <w:rsid w:val="000F781A"/>
    <w:rsid w:val="00101F10"/>
    <w:rsid w:val="00105B19"/>
    <w:rsid w:val="00106AF6"/>
    <w:rsid w:val="0010784C"/>
    <w:rsid w:val="00116008"/>
    <w:rsid w:val="001170D5"/>
    <w:rsid w:val="001216AD"/>
    <w:rsid w:val="00130DDF"/>
    <w:rsid w:val="001537AB"/>
    <w:rsid w:val="00153FE0"/>
    <w:rsid w:val="00164D41"/>
    <w:rsid w:val="00164F4F"/>
    <w:rsid w:val="0017116E"/>
    <w:rsid w:val="001736D6"/>
    <w:rsid w:val="00173AEE"/>
    <w:rsid w:val="001751A4"/>
    <w:rsid w:val="001809A8"/>
    <w:rsid w:val="001820F1"/>
    <w:rsid w:val="00192EDB"/>
    <w:rsid w:val="001952A2"/>
    <w:rsid w:val="001E539E"/>
    <w:rsid w:val="002063C1"/>
    <w:rsid w:val="00220159"/>
    <w:rsid w:val="0022391D"/>
    <w:rsid w:val="00240CFA"/>
    <w:rsid w:val="00251E12"/>
    <w:rsid w:val="00264B3E"/>
    <w:rsid w:val="00282359"/>
    <w:rsid w:val="002844EE"/>
    <w:rsid w:val="002A04F8"/>
    <w:rsid w:val="002B6CA8"/>
    <w:rsid w:val="002E562C"/>
    <w:rsid w:val="0030421C"/>
    <w:rsid w:val="00320A55"/>
    <w:rsid w:val="00330067"/>
    <w:rsid w:val="00340CE5"/>
    <w:rsid w:val="0034653A"/>
    <w:rsid w:val="003528CC"/>
    <w:rsid w:val="0037218F"/>
    <w:rsid w:val="00372F0F"/>
    <w:rsid w:val="00377D85"/>
    <w:rsid w:val="003908F4"/>
    <w:rsid w:val="0039419D"/>
    <w:rsid w:val="003A0DB8"/>
    <w:rsid w:val="003A658D"/>
    <w:rsid w:val="003B6121"/>
    <w:rsid w:val="003C7887"/>
    <w:rsid w:val="003D1934"/>
    <w:rsid w:val="003D74F6"/>
    <w:rsid w:val="003E3038"/>
    <w:rsid w:val="003E487E"/>
    <w:rsid w:val="003E508E"/>
    <w:rsid w:val="004003CD"/>
    <w:rsid w:val="00400B4A"/>
    <w:rsid w:val="00401824"/>
    <w:rsid w:val="00402911"/>
    <w:rsid w:val="004112B6"/>
    <w:rsid w:val="00416611"/>
    <w:rsid w:val="00417F45"/>
    <w:rsid w:val="00432D98"/>
    <w:rsid w:val="00432F9A"/>
    <w:rsid w:val="00436CED"/>
    <w:rsid w:val="00445C74"/>
    <w:rsid w:val="00446C44"/>
    <w:rsid w:val="00451ACC"/>
    <w:rsid w:val="00455ADC"/>
    <w:rsid w:val="004619F2"/>
    <w:rsid w:val="004747E6"/>
    <w:rsid w:val="004767A6"/>
    <w:rsid w:val="00484D40"/>
    <w:rsid w:val="0048539D"/>
    <w:rsid w:val="004951D8"/>
    <w:rsid w:val="0049777B"/>
    <w:rsid w:val="004A7A44"/>
    <w:rsid w:val="004C7365"/>
    <w:rsid w:val="004E276C"/>
    <w:rsid w:val="004E5DD2"/>
    <w:rsid w:val="004E74C0"/>
    <w:rsid w:val="004F0104"/>
    <w:rsid w:val="004F338F"/>
    <w:rsid w:val="005045F5"/>
    <w:rsid w:val="00525552"/>
    <w:rsid w:val="00527415"/>
    <w:rsid w:val="00527418"/>
    <w:rsid w:val="00530E8B"/>
    <w:rsid w:val="005317E4"/>
    <w:rsid w:val="00536136"/>
    <w:rsid w:val="00544F5F"/>
    <w:rsid w:val="005567E5"/>
    <w:rsid w:val="0055687A"/>
    <w:rsid w:val="005806C8"/>
    <w:rsid w:val="005A69AE"/>
    <w:rsid w:val="005A7B0E"/>
    <w:rsid w:val="005B2C99"/>
    <w:rsid w:val="005B7CD6"/>
    <w:rsid w:val="005C7B8F"/>
    <w:rsid w:val="005C7C08"/>
    <w:rsid w:val="005D02F8"/>
    <w:rsid w:val="005D25A3"/>
    <w:rsid w:val="005E2E47"/>
    <w:rsid w:val="00601815"/>
    <w:rsid w:val="00601BB0"/>
    <w:rsid w:val="006271AA"/>
    <w:rsid w:val="00632E33"/>
    <w:rsid w:val="0064402A"/>
    <w:rsid w:val="0064706C"/>
    <w:rsid w:val="00655E8E"/>
    <w:rsid w:val="0067014B"/>
    <w:rsid w:val="006829D0"/>
    <w:rsid w:val="00683465"/>
    <w:rsid w:val="00686DAE"/>
    <w:rsid w:val="006A0A56"/>
    <w:rsid w:val="006A29D6"/>
    <w:rsid w:val="006A4444"/>
    <w:rsid w:val="006B4634"/>
    <w:rsid w:val="006C1AFC"/>
    <w:rsid w:val="006D39F0"/>
    <w:rsid w:val="006D5638"/>
    <w:rsid w:val="006E6B95"/>
    <w:rsid w:val="006F6B59"/>
    <w:rsid w:val="006F6DC2"/>
    <w:rsid w:val="00724F99"/>
    <w:rsid w:val="00725193"/>
    <w:rsid w:val="00726B56"/>
    <w:rsid w:val="00740470"/>
    <w:rsid w:val="0074133E"/>
    <w:rsid w:val="007420BD"/>
    <w:rsid w:val="00750189"/>
    <w:rsid w:val="0075135F"/>
    <w:rsid w:val="00764F9A"/>
    <w:rsid w:val="00784152"/>
    <w:rsid w:val="007868AD"/>
    <w:rsid w:val="00794772"/>
    <w:rsid w:val="00795B23"/>
    <w:rsid w:val="007A364A"/>
    <w:rsid w:val="007A63A6"/>
    <w:rsid w:val="007A75F0"/>
    <w:rsid w:val="007B3044"/>
    <w:rsid w:val="007B7CFF"/>
    <w:rsid w:val="007D5784"/>
    <w:rsid w:val="007E2BE7"/>
    <w:rsid w:val="007E54BA"/>
    <w:rsid w:val="007F6737"/>
    <w:rsid w:val="0080031E"/>
    <w:rsid w:val="0080696A"/>
    <w:rsid w:val="008171F0"/>
    <w:rsid w:val="00823F1F"/>
    <w:rsid w:val="008262BE"/>
    <w:rsid w:val="00844120"/>
    <w:rsid w:val="0084575D"/>
    <w:rsid w:val="0085120D"/>
    <w:rsid w:val="008560A2"/>
    <w:rsid w:val="00864F40"/>
    <w:rsid w:val="00865F39"/>
    <w:rsid w:val="00877E0A"/>
    <w:rsid w:val="00887ACC"/>
    <w:rsid w:val="00895EFB"/>
    <w:rsid w:val="008960F2"/>
    <w:rsid w:val="008A2703"/>
    <w:rsid w:val="008C3B50"/>
    <w:rsid w:val="008C560D"/>
    <w:rsid w:val="008D2446"/>
    <w:rsid w:val="008E50B7"/>
    <w:rsid w:val="008F7931"/>
    <w:rsid w:val="009000FB"/>
    <w:rsid w:val="00901DB2"/>
    <w:rsid w:val="0091099D"/>
    <w:rsid w:val="00916B4A"/>
    <w:rsid w:val="00922647"/>
    <w:rsid w:val="009271EF"/>
    <w:rsid w:val="009306D1"/>
    <w:rsid w:val="00931610"/>
    <w:rsid w:val="00936D88"/>
    <w:rsid w:val="009408BA"/>
    <w:rsid w:val="00945BB0"/>
    <w:rsid w:val="0095199E"/>
    <w:rsid w:val="009728DD"/>
    <w:rsid w:val="0098394D"/>
    <w:rsid w:val="009841A8"/>
    <w:rsid w:val="0098467F"/>
    <w:rsid w:val="00987BEF"/>
    <w:rsid w:val="009955FD"/>
    <w:rsid w:val="009C1619"/>
    <w:rsid w:val="009C49D5"/>
    <w:rsid w:val="009E129E"/>
    <w:rsid w:val="009F02E0"/>
    <w:rsid w:val="009F3133"/>
    <w:rsid w:val="00A0012C"/>
    <w:rsid w:val="00A016A1"/>
    <w:rsid w:val="00A26AC7"/>
    <w:rsid w:val="00A276B2"/>
    <w:rsid w:val="00A27732"/>
    <w:rsid w:val="00A32692"/>
    <w:rsid w:val="00A47B58"/>
    <w:rsid w:val="00A54D34"/>
    <w:rsid w:val="00A61CC8"/>
    <w:rsid w:val="00A738F1"/>
    <w:rsid w:val="00A834EF"/>
    <w:rsid w:val="00A83871"/>
    <w:rsid w:val="00A8785A"/>
    <w:rsid w:val="00A87BF7"/>
    <w:rsid w:val="00A9057E"/>
    <w:rsid w:val="00A9182F"/>
    <w:rsid w:val="00A92BB1"/>
    <w:rsid w:val="00AA347C"/>
    <w:rsid w:val="00AC4CCD"/>
    <w:rsid w:val="00AC6E15"/>
    <w:rsid w:val="00AC7C67"/>
    <w:rsid w:val="00AD10D8"/>
    <w:rsid w:val="00AD76D2"/>
    <w:rsid w:val="00AF15ED"/>
    <w:rsid w:val="00AF2CE1"/>
    <w:rsid w:val="00AF6252"/>
    <w:rsid w:val="00AF63EC"/>
    <w:rsid w:val="00AF67A2"/>
    <w:rsid w:val="00B039F8"/>
    <w:rsid w:val="00B0520B"/>
    <w:rsid w:val="00B0678F"/>
    <w:rsid w:val="00B11FAD"/>
    <w:rsid w:val="00B1513A"/>
    <w:rsid w:val="00B54C68"/>
    <w:rsid w:val="00B56F45"/>
    <w:rsid w:val="00B65A62"/>
    <w:rsid w:val="00B73002"/>
    <w:rsid w:val="00B95DBC"/>
    <w:rsid w:val="00BC0550"/>
    <w:rsid w:val="00BF3151"/>
    <w:rsid w:val="00BF6346"/>
    <w:rsid w:val="00C07A7E"/>
    <w:rsid w:val="00C157DD"/>
    <w:rsid w:val="00C37ED5"/>
    <w:rsid w:val="00C444F8"/>
    <w:rsid w:val="00C50778"/>
    <w:rsid w:val="00C50866"/>
    <w:rsid w:val="00C579D7"/>
    <w:rsid w:val="00C66782"/>
    <w:rsid w:val="00CB1E03"/>
    <w:rsid w:val="00CB5C1C"/>
    <w:rsid w:val="00CB737E"/>
    <w:rsid w:val="00CC0BA9"/>
    <w:rsid w:val="00CC2A8E"/>
    <w:rsid w:val="00CC303D"/>
    <w:rsid w:val="00CC4109"/>
    <w:rsid w:val="00CC6541"/>
    <w:rsid w:val="00CD3E5D"/>
    <w:rsid w:val="00CD543A"/>
    <w:rsid w:val="00CE5B74"/>
    <w:rsid w:val="00CE5E49"/>
    <w:rsid w:val="00CE6151"/>
    <w:rsid w:val="00D25394"/>
    <w:rsid w:val="00D31494"/>
    <w:rsid w:val="00D35635"/>
    <w:rsid w:val="00D356E0"/>
    <w:rsid w:val="00D43C23"/>
    <w:rsid w:val="00D44F1A"/>
    <w:rsid w:val="00D65396"/>
    <w:rsid w:val="00D732F6"/>
    <w:rsid w:val="00D92758"/>
    <w:rsid w:val="00D96783"/>
    <w:rsid w:val="00D97B45"/>
    <w:rsid w:val="00D97B89"/>
    <w:rsid w:val="00DB3BE9"/>
    <w:rsid w:val="00DD0248"/>
    <w:rsid w:val="00DE357D"/>
    <w:rsid w:val="00E049ED"/>
    <w:rsid w:val="00E1237F"/>
    <w:rsid w:val="00E25699"/>
    <w:rsid w:val="00E27D3D"/>
    <w:rsid w:val="00E32F05"/>
    <w:rsid w:val="00E46E9B"/>
    <w:rsid w:val="00E50916"/>
    <w:rsid w:val="00E540DA"/>
    <w:rsid w:val="00E556B7"/>
    <w:rsid w:val="00E57D85"/>
    <w:rsid w:val="00E6110E"/>
    <w:rsid w:val="00E768E3"/>
    <w:rsid w:val="00E776F2"/>
    <w:rsid w:val="00E8411F"/>
    <w:rsid w:val="00E87A1E"/>
    <w:rsid w:val="00E87E66"/>
    <w:rsid w:val="00E9341D"/>
    <w:rsid w:val="00EA5A30"/>
    <w:rsid w:val="00ED0FF8"/>
    <w:rsid w:val="00ED328C"/>
    <w:rsid w:val="00EE0E2D"/>
    <w:rsid w:val="00EE10AA"/>
    <w:rsid w:val="00F04424"/>
    <w:rsid w:val="00F05C45"/>
    <w:rsid w:val="00F1378B"/>
    <w:rsid w:val="00F15219"/>
    <w:rsid w:val="00F16D16"/>
    <w:rsid w:val="00F27DD7"/>
    <w:rsid w:val="00F36B14"/>
    <w:rsid w:val="00F424DD"/>
    <w:rsid w:val="00F5276C"/>
    <w:rsid w:val="00F724CE"/>
    <w:rsid w:val="00F771EB"/>
    <w:rsid w:val="00F81EFD"/>
    <w:rsid w:val="00FA02FC"/>
    <w:rsid w:val="00FA25FA"/>
    <w:rsid w:val="00FA4C60"/>
    <w:rsid w:val="00FA53A5"/>
    <w:rsid w:val="00FB1CA0"/>
    <w:rsid w:val="00FB53EC"/>
    <w:rsid w:val="00FC411F"/>
    <w:rsid w:val="00FC6FB7"/>
    <w:rsid w:val="00FC74C1"/>
    <w:rsid w:val="00FE35DF"/>
    <w:rsid w:val="00FE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6D80D1"/>
  <w15:docId w15:val="{A0CC6054-D190-4D87-A535-DAD7A0FEA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33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338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4F338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Plain Text"/>
    <w:basedOn w:val="a"/>
    <w:link w:val="a4"/>
    <w:semiHidden/>
    <w:rsid w:val="004F338F"/>
    <w:rPr>
      <w:rFonts w:ascii="Courier New" w:hAnsi="Courier New"/>
      <w:sz w:val="20"/>
      <w:szCs w:val="20"/>
    </w:rPr>
  </w:style>
  <w:style w:type="paragraph" w:customStyle="1" w:styleId="Nonformat">
    <w:name w:val="Nonformat"/>
    <w:basedOn w:val="a"/>
    <w:rsid w:val="004F338F"/>
    <w:rPr>
      <w:rFonts w:ascii="Consultant" w:hAnsi="Consultant"/>
      <w:sz w:val="20"/>
      <w:szCs w:val="20"/>
    </w:rPr>
  </w:style>
  <w:style w:type="paragraph" w:customStyle="1" w:styleId="Normal1">
    <w:name w:val="Normal1"/>
    <w:rsid w:val="004F338F"/>
    <w:pPr>
      <w:widowControl w:val="0"/>
    </w:pPr>
    <w:rPr>
      <w:rFonts w:ascii="Antiqua" w:hAnsi="Antiqua"/>
      <w:sz w:val="24"/>
    </w:rPr>
  </w:style>
  <w:style w:type="paragraph" w:styleId="a5">
    <w:name w:val="footer"/>
    <w:basedOn w:val="a"/>
    <w:semiHidden/>
    <w:rsid w:val="004F338F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F338F"/>
  </w:style>
  <w:style w:type="paragraph" w:styleId="a7">
    <w:name w:val="Body Text"/>
    <w:basedOn w:val="a"/>
    <w:link w:val="a8"/>
    <w:rsid w:val="00D92758"/>
    <w:pPr>
      <w:ind w:right="368"/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D92758"/>
    <w:rPr>
      <w:sz w:val="24"/>
    </w:rPr>
  </w:style>
  <w:style w:type="table" w:styleId="a9">
    <w:name w:val="Table Grid"/>
    <w:basedOn w:val="a1"/>
    <w:uiPriority w:val="59"/>
    <w:rsid w:val="00461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E2B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7E2BE7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7E2BE7"/>
  </w:style>
  <w:style w:type="paragraph" w:styleId="ac">
    <w:name w:val="Body Text Indent"/>
    <w:basedOn w:val="a"/>
    <w:link w:val="ad"/>
    <w:uiPriority w:val="99"/>
    <w:rsid w:val="000546B2"/>
    <w:pPr>
      <w:spacing w:after="120"/>
      <w:ind w:left="283"/>
    </w:pPr>
    <w:rPr>
      <w:rFonts w:ascii="Cambria" w:eastAsia="MS Mincho" w:hAnsi="Cambria"/>
    </w:rPr>
  </w:style>
  <w:style w:type="character" w:customStyle="1" w:styleId="ad">
    <w:name w:val="Основной текст с отступом Знак"/>
    <w:basedOn w:val="a0"/>
    <w:link w:val="ac"/>
    <w:uiPriority w:val="99"/>
    <w:rsid w:val="000546B2"/>
    <w:rPr>
      <w:rFonts w:ascii="Cambria" w:eastAsia="MS Mincho" w:hAnsi="Cambria"/>
      <w:sz w:val="24"/>
      <w:szCs w:val="24"/>
    </w:rPr>
  </w:style>
  <w:style w:type="character" w:customStyle="1" w:styleId="a4">
    <w:name w:val="Текст Знак"/>
    <w:basedOn w:val="a0"/>
    <w:link w:val="a3"/>
    <w:semiHidden/>
    <w:rsid w:val="007D5784"/>
    <w:rPr>
      <w:rFonts w:ascii="Courier New" w:hAnsi="Courier New"/>
    </w:rPr>
  </w:style>
  <w:style w:type="character" w:styleId="ae">
    <w:name w:val="Hyperlink"/>
    <w:basedOn w:val="a0"/>
    <w:uiPriority w:val="99"/>
    <w:unhideWhenUsed/>
    <w:rsid w:val="003D74F6"/>
    <w:rPr>
      <w:color w:val="0000FF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64706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4706C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80031E"/>
    <w:pPr>
      <w:widowControl w:val="0"/>
      <w:ind w:firstLine="720"/>
    </w:pPr>
  </w:style>
  <w:style w:type="paragraph" w:styleId="af1">
    <w:name w:val="List Paragraph"/>
    <w:basedOn w:val="a"/>
    <w:uiPriority w:val="34"/>
    <w:qFormat/>
    <w:rsid w:val="0080031E"/>
    <w:pPr>
      <w:ind w:left="720"/>
      <w:contextualSpacing/>
    </w:pPr>
  </w:style>
  <w:style w:type="character" w:styleId="af2">
    <w:name w:val="annotation reference"/>
    <w:basedOn w:val="a0"/>
    <w:uiPriority w:val="99"/>
    <w:semiHidden/>
    <w:unhideWhenUsed/>
    <w:rsid w:val="00601815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601815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601815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601815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6018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1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C5DD01-3943-4528-B723-0CA18C616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1163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U24</dc:creator>
  <cp:lastModifiedBy>u226</cp:lastModifiedBy>
  <cp:revision>26</cp:revision>
  <cp:lastPrinted>2015-08-03T16:02:00Z</cp:lastPrinted>
  <dcterms:created xsi:type="dcterms:W3CDTF">2019-02-07T15:59:00Z</dcterms:created>
  <dcterms:modified xsi:type="dcterms:W3CDTF">2021-04-05T11:41:00Z</dcterms:modified>
</cp:coreProperties>
</file>