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9052E" w14:textId="7F03B418" w:rsidR="009E57D6" w:rsidRPr="00346D01" w:rsidRDefault="00346D01" w:rsidP="003266FE">
      <w:pPr>
        <w:pStyle w:val="ConsPlusNormal"/>
        <w:jc w:val="right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346D01">
        <w:rPr>
          <w:rFonts w:ascii="Times New Roman" w:hAnsi="Times New Roman" w:cs="Times New Roman"/>
          <w:b/>
          <w:bCs/>
          <w:color w:val="FF0000"/>
          <w:sz w:val="22"/>
          <w:szCs w:val="22"/>
        </w:rPr>
        <w:t>ПРОЕКТ</w:t>
      </w:r>
    </w:p>
    <w:p w14:paraId="4C20F2E1" w14:textId="77777777" w:rsidR="00346D01" w:rsidRPr="00346D01" w:rsidRDefault="00346D01" w:rsidP="003266FE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1F187866" w14:textId="1F5A3CEE" w:rsidR="009E57D6" w:rsidRPr="00346D01" w:rsidRDefault="00346D01" w:rsidP="003266F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46D01">
        <w:rPr>
          <w:rFonts w:ascii="Times New Roman" w:hAnsi="Times New Roman" w:cs="Times New Roman"/>
          <w:b/>
          <w:bCs/>
          <w:sz w:val="22"/>
          <w:szCs w:val="22"/>
        </w:rPr>
        <w:t>ДОГОВОР № ____</w:t>
      </w:r>
    </w:p>
    <w:p w14:paraId="08CFADDC" w14:textId="77777777" w:rsidR="009E57D6" w:rsidRPr="00346D01" w:rsidRDefault="00346D01" w:rsidP="003266F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46D01">
        <w:rPr>
          <w:rFonts w:ascii="Times New Roman" w:hAnsi="Times New Roman" w:cs="Times New Roman"/>
          <w:b/>
          <w:bCs/>
          <w:sz w:val="22"/>
          <w:szCs w:val="22"/>
        </w:rPr>
        <w:t>купли-продажи ценных бумаг (акций, облигаций)</w:t>
      </w:r>
    </w:p>
    <w:p w14:paraId="224D8B5E" w14:textId="77777777" w:rsidR="009E57D6" w:rsidRPr="00346D01" w:rsidRDefault="009E57D6" w:rsidP="003266F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A10AD4B" w14:textId="4B834E27" w:rsidR="009E57D6" w:rsidRPr="00346D01" w:rsidRDefault="00346D01" w:rsidP="003266FE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  <w:r w:rsidRPr="00346D01">
        <w:rPr>
          <w:rFonts w:ascii="Times New Roman" w:hAnsi="Times New Roman" w:cs="Times New Roman"/>
          <w:b/>
          <w:bCs/>
          <w:sz w:val="22"/>
          <w:szCs w:val="22"/>
        </w:rPr>
        <w:t>г. Москва</w:t>
      </w:r>
      <w:r w:rsidRPr="00346D0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46D0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46D0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46D0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46D0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46D0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46D0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46D0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46D01">
        <w:rPr>
          <w:rFonts w:ascii="Times New Roman" w:hAnsi="Times New Roman" w:cs="Times New Roman"/>
          <w:b/>
          <w:bCs/>
          <w:sz w:val="22"/>
          <w:szCs w:val="22"/>
        </w:rPr>
        <w:tab/>
        <w:t>«___» _______ 2021 года</w:t>
      </w:r>
    </w:p>
    <w:p w14:paraId="6DF00F94" w14:textId="77777777" w:rsid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8CE263A" w14:textId="77777777" w:rsidR="003266FE" w:rsidRDefault="00346D01" w:rsidP="003266FE">
      <w:pPr>
        <w:pStyle w:val="ConsPlusNorma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«Нортон»,</w:t>
      </w:r>
      <w:r w:rsidRPr="00346D01">
        <w:rPr>
          <w:rFonts w:ascii="Times New Roman" w:hAnsi="Times New Roman" w:cs="Times New Roman"/>
          <w:sz w:val="22"/>
          <w:szCs w:val="22"/>
        </w:rPr>
        <w:t xml:space="preserve"> именуем</w:t>
      </w:r>
      <w:r>
        <w:rPr>
          <w:rFonts w:ascii="Times New Roman" w:hAnsi="Times New Roman" w:cs="Times New Roman"/>
          <w:sz w:val="22"/>
          <w:szCs w:val="22"/>
        </w:rPr>
        <w:t>ое</w:t>
      </w:r>
      <w:r w:rsidRPr="00346D01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346D01">
        <w:rPr>
          <w:rFonts w:ascii="Times New Roman" w:hAnsi="Times New Roman" w:cs="Times New Roman"/>
          <w:sz w:val="22"/>
          <w:szCs w:val="22"/>
        </w:rPr>
        <w:t>Продавец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346D01">
        <w:rPr>
          <w:rFonts w:ascii="Times New Roman" w:hAnsi="Times New Roman" w:cs="Times New Roman"/>
          <w:sz w:val="22"/>
          <w:szCs w:val="22"/>
        </w:rPr>
        <w:t xml:space="preserve">, в лице конкурсного управляющего </w:t>
      </w:r>
      <w:r>
        <w:rPr>
          <w:rFonts w:ascii="Times New Roman" w:hAnsi="Times New Roman" w:cs="Times New Roman"/>
          <w:sz w:val="22"/>
          <w:szCs w:val="22"/>
        </w:rPr>
        <w:t>Прохорова Василия Андреевича</w:t>
      </w:r>
      <w:r w:rsidRPr="00346D01">
        <w:rPr>
          <w:rFonts w:ascii="Times New Roman" w:hAnsi="Times New Roman" w:cs="Times New Roman"/>
          <w:sz w:val="22"/>
          <w:szCs w:val="22"/>
        </w:rPr>
        <w:t>, действующего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46D01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>
        <w:rPr>
          <w:rFonts w:ascii="Times New Roman" w:hAnsi="Times New Roman" w:cs="Times New Roman"/>
          <w:sz w:val="22"/>
          <w:szCs w:val="22"/>
        </w:rPr>
        <w:t>Р</w:t>
      </w:r>
      <w:r w:rsidRPr="00346D01">
        <w:rPr>
          <w:rFonts w:ascii="Times New Roman" w:hAnsi="Times New Roman" w:cs="Times New Roman"/>
          <w:sz w:val="22"/>
          <w:szCs w:val="22"/>
        </w:rPr>
        <w:t xml:space="preserve">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 xml:space="preserve">города Москвы от </w:t>
      </w:r>
      <w:r w:rsidR="003266FE">
        <w:rPr>
          <w:rFonts w:ascii="Times New Roman" w:hAnsi="Times New Roman" w:cs="Times New Roman"/>
          <w:sz w:val="22"/>
          <w:szCs w:val="22"/>
        </w:rPr>
        <w:t>23.09.2020</w:t>
      </w:r>
      <w:r w:rsidRPr="00346D01">
        <w:rPr>
          <w:rFonts w:ascii="Times New Roman" w:hAnsi="Times New Roman" w:cs="Times New Roman"/>
          <w:sz w:val="22"/>
          <w:szCs w:val="22"/>
        </w:rPr>
        <w:t xml:space="preserve"> по делу </w:t>
      </w:r>
      <w:r w:rsidR="003266FE">
        <w:rPr>
          <w:rFonts w:ascii="Times New Roman" w:hAnsi="Times New Roman" w:cs="Times New Roman"/>
          <w:sz w:val="22"/>
          <w:szCs w:val="22"/>
        </w:rPr>
        <w:t>№ А40-4432/20-175-1Б</w:t>
      </w:r>
      <w:r w:rsidRPr="00346D01">
        <w:rPr>
          <w:rFonts w:ascii="Times New Roman" w:hAnsi="Times New Roman" w:cs="Times New Roman"/>
          <w:sz w:val="22"/>
          <w:szCs w:val="22"/>
        </w:rPr>
        <w:t>, с одной стороны,</w:t>
      </w:r>
      <w:r w:rsidR="003266FE">
        <w:rPr>
          <w:rFonts w:ascii="Times New Roman" w:hAnsi="Times New Roman" w:cs="Times New Roman"/>
          <w:sz w:val="22"/>
          <w:szCs w:val="22"/>
        </w:rPr>
        <w:t xml:space="preserve"> </w:t>
      </w:r>
      <w:r w:rsidRPr="00346D01">
        <w:rPr>
          <w:rFonts w:ascii="Times New Roman" w:hAnsi="Times New Roman" w:cs="Times New Roman"/>
          <w:sz w:val="22"/>
          <w:szCs w:val="22"/>
        </w:rPr>
        <w:t xml:space="preserve">и </w:t>
      </w:r>
    </w:p>
    <w:p w14:paraId="07CFB933" w14:textId="77777777" w:rsidR="003266FE" w:rsidRDefault="00346D01" w:rsidP="003266FE">
      <w:pPr>
        <w:pStyle w:val="ConsPlusNorma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_________________</w:t>
      </w:r>
      <w:r w:rsidR="003266FE">
        <w:rPr>
          <w:rFonts w:ascii="Times New Roman" w:hAnsi="Times New Roman" w:cs="Times New Roman"/>
          <w:sz w:val="22"/>
          <w:szCs w:val="22"/>
        </w:rPr>
        <w:t>____________________</w:t>
      </w:r>
      <w:r w:rsidRPr="00346D01">
        <w:rPr>
          <w:rFonts w:ascii="Times New Roman" w:hAnsi="Times New Roman" w:cs="Times New Roman"/>
          <w:sz w:val="22"/>
          <w:szCs w:val="22"/>
        </w:rPr>
        <w:t xml:space="preserve">_, именуем__ в дальнейшем </w:t>
      </w:r>
      <w:r w:rsidR="003266FE">
        <w:rPr>
          <w:rFonts w:ascii="Times New Roman" w:hAnsi="Times New Roman" w:cs="Times New Roman"/>
          <w:sz w:val="22"/>
          <w:szCs w:val="22"/>
        </w:rPr>
        <w:t>«</w:t>
      </w:r>
      <w:r w:rsidRPr="00346D01">
        <w:rPr>
          <w:rFonts w:ascii="Times New Roman" w:hAnsi="Times New Roman" w:cs="Times New Roman"/>
          <w:sz w:val="22"/>
          <w:szCs w:val="22"/>
        </w:rPr>
        <w:t>Покупатель</w:t>
      </w:r>
      <w:r w:rsidR="003266FE">
        <w:rPr>
          <w:rFonts w:ascii="Times New Roman" w:hAnsi="Times New Roman" w:cs="Times New Roman"/>
          <w:sz w:val="22"/>
          <w:szCs w:val="22"/>
        </w:rPr>
        <w:t>»</w:t>
      </w:r>
      <w:r w:rsidRPr="00346D01">
        <w:rPr>
          <w:rFonts w:ascii="Times New Roman" w:hAnsi="Times New Roman" w:cs="Times New Roman"/>
          <w:sz w:val="22"/>
          <w:szCs w:val="22"/>
        </w:rPr>
        <w:t xml:space="preserve">, в лице ______________, действующего(-ей) на основании _________, с другой стороны, </w:t>
      </w:r>
    </w:p>
    <w:p w14:paraId="487FA492" w14:textId="6DD77364" w:rsidR="009E57D6" w:rsidRPr="00346D01" w:rsidRDefault="00346D01" w:rsidP="003266FE">
      <w:pPr>
        <w:pStyle w:val="ConsPlusNorma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 xml:space="preserve">совместно именуемые </w:t>
      </w:r>
      <w:r w:rsidR="003266FE">
        <w:rPr>
          <w:rFonts w:ascii="Times New Roman" w:hAnsi="Times New Roman" w:cs="Times New Roman"/>
          <w:sz w:val="22"/>
          <w:szCs w:val="22"/>
        </w:rPr>
        <w:t>«</w:t>
      </w:r>
      <w:r w:rsidRPr="00346D01">
        <w:rPr>
          <w:rFonts w:ascii="Times New Roman" w:hAnsi="Times New Roman" w:cs="Times New Roman"/>
          <w:sz w:val="22"/>
          <w:szCs w:val="22"/>
        </w:rPr>
        <w:t>Стороны</w:t>
      </w:r>
      <w:r w:rsidR="003266FE">
        <w:rPr>
          <w:rFonts w:ascii="Times New Roman" w:hAnsi="Times New Roman" w:cs="Times New Roman"/>
          <w:sz w:val="22"/>
          <w:szCs w:val="22"/>
        </w:rPr>
        <w:t>»</w:t>
      </w:r>
      <w:r w:rsidRPr="00346D01">
        <w:rPr>
          <w:rFonts w:ascii="Times New Roman" w:hAnsi="Times New Roman" w:cs="Times New Roman"/>
          <w:sz w:val="22"/>
          <w:szCs w:val="22"/>
        </w:rPr>
        <w:t>, заключили настоящий договор купли-продажи ценных бумаг (далее - Договор) на следующих условиях:</w:t>
      </w:r>
    </w:p>
    <w:p w14:paraId="63D9559F" w14:textId="77777777" w:rsidR="009E57D6" w:rsidRPr="00346D01" w:rsidRDefault="009E57D6" w:rsidP="003266F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23B693C6" w14:textId="29562297" w:rsidR="009E57D6" w:rsidRPr="003266FE" w:rsidRDefault="00346D01" w:rsidP="003266FE">
      <w:pPr>
        <w:pStyle w:val="ConsPlusNormal"/>
        <w:numPr>
          <w:ilvl w:val="0"/>
          <w:numId w:val="2"/>
        </w:numPr>
        <w:ind w:left="284" w:hanging="284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3266FE">
        <w:rPr>
          <w:rFonts w:ascii="Times New Roman" w:hAnsi="Times New Roman" w:cs="Times New Roman"/>
          <w:b/>
          <w:bCs/>
          <w:sz w:val="22"/>
          <w:szCs w:val="22"/>
        </w:rPr>
        <w:t>ПРЕДМЕТ ДОГОВОРА</w:t>
      </w:r>
      <w:r w:rsidR="00484D0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752C03E" w14:textId="167FFAF4" w:rsidR="009E57D6" w:rsidRPr="00346D01" w:rsidRDefault="001B279D" w:rsidP="001B279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="00346D01" w:rsidRPr="00346D01">
        <w:rPr>
          <w:rFonts w:ascii="Times New Roman" w:hAnsi="Times New Roman" w:cs="Times New Roman"/>
          <w:sz w:val="22"/>
          <w:szCs w:val="22"/>
        </w:rPr>
        <w:t xml:space="preserve">По результатам электронных торгов </w:t>
      </w:r>
      <w:r w:rsidR="00484D03">
        <w:rPr>
          <w:rFonts w:ascii="Times New Roman" w:hAnsi="Times New Roman" w:cs="Times New Roman"/>
          <w:sz w:val="22"/>
          <w:szCs w:val="22"/>
        </w:rPr>
        <w:t xml:space="preserve">в форме аукциона </w:t>
      </w:r>
      <w:r w:rsidR="00484D03" w:rsidRPr="00484D03">
        <w:rPr>
          <w:rFonts w:ascii="Times New Roman" w:hAnsi="Times New Roman" w:cs="Times New Roman"/>
          <w:sz w:val="22"/>
          <w:szCs w:val="22"/>
        </w:rPr>
        <w:t xml:space="preserve">на электронной торговой площадке http://www.ru-trade24.ru/ </w:t>
      </w:r>
      <w:r w:rsidR="00346D01" w:rsidRPr="00346D01">
        <w:rPr>
          <w:rFonts w:ascii="Times New Roman" w:hAnsi="Times New Roman" w:cs="Times New Roman"/>
          <w:sz w:val="22"/>
          <w:szCs w:val="22"/>
        </w:rPr>
        <w:t xml:space="preserve">по реализации имущества Продавца (далее - Торги) по лоту </w:t>
      </w:r>
      <w:r>
        <w:rPr>
          <w:rFonts w:ascii="Times New Roman" w:hAnsi="Times New Roman" w:cs="Times New Roman"/>
          <w:sz w:val="22"/>
          <w:szCs w:val="22"/>
        </w:rPr>
        <w:t>№</w:t>
      </w:r>
      <w:r w:rsidR="00346D01" w:rsidRPr="00346D01">
        <w:rPr>
          <w:rFonts w:ascii="Times New Roman" w:hAnsi="Times New Roman" w:cs="Times New Roman"/>
          <w:sz w:val="22"/>
          <w:szCs w:val="22"/>
        </w:rPr>
        <w:t xml:space="preserve"> ____ (Протокол о</w:t>
      </w:r>
      <w:r>
        <w:rPr>
          <w:rFonts w:ascii="Times New Roman" w:hAnsi="Times New Roman" w:cs="Times New Roman"/>
          <w:sz w:val="22"/>
          <w:szCs w:val="22"/>
        </w:rPr>
        <w:t xml:space="preserve"> результатах проведения торгов № ____ от «_</w:t>
      </w:r>
      <w:r w:rsidR="00346D01" w:rsidRPr="00346D01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="00346D01" w:rsidRPr="00346D0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346D01" w:rsidRPr="00346D01">
        <w:rPr>
          <w:rFonts w:ascii="Times New Roman" w:hAnsi="Times New Roman" w:cs="Times New Roman"/>
          <w:sz w:val="22"/>
          <w:szCs w:val="22"/>
        </w:rPr>
        <w:t>____ 20__ года), проведенных в порядке и на условиях, указанных в сообщении о проведении Торгов, опубликованн</w:t>
      </w:r>
      <w:r>
        <w:rPr>
          <w:rFonts w:ascii="Times New Roman" w:hAnsi="Times New Roman" w:cs="Times New Roman"/>
          <w:sz w:val="22"/>
          <w:szCs w:val="22"/>
        </w:rPr>
        <w:t>ых</w:t>
      </w:r>
      <w:r w:rsidR="00346D01" w:rsidRPr="00346D01">
        <w:rPr>
          <w:rFonts w:ascii="Times New Roman" w:hAnsi="Times New Roman" w:cs="Times New Roman"/>
          <w:sz w:val="22"/>
          <w:szCs w:val="22"/>
        </w:rPr>
        <w:t xml:space="preserve"> в газете </w:t>
      </w:r>
      <w:r>
        <w:rPr>
          <w:rFonts w:ascii="Times New Roman" w:hAnsi="Times New Roman" w:cs="Times New Roman"/>
          <w:sz w:val="22"/>
          <w:szCs w:val="22"/>
        </w:rPr>
        <w:t>«</w:t>
      </w:r>
      <w:r w:rsidR="00346D01" w:rsidRPr="00346D01">
        <w:rPr>
          <w:rFonts w:ascii="Times New Roman" w:hAnsi="Times New Roman" w:cs="Times New Roman"/>
          <w:sz w:val="22"/>
          <w:szCs w:val="22"/>
        </w:rPr>
        <w:t>КоммерсантЪ</w:t>
      </w:r>
      <w:r>
        <w:rPr>
          <w:rFonts w:ascii="Times New Roman" w:hAnsi="Times New Roman" w:cs="Times New Roman"/>
          <w:sz w:val="22"/>
          <w:szCs w:val="22"/>
        </w:rPr>
        <w:t>»</w:t>
      </w:r>
      <w:r w:rsidR="00346D01" w:rsidRPr="00346D0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№ ________ </w:t>
      </w:r>
      <w:r w:rsidR="00346D01" w:rsidRPr="00346D01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«</w:t>
      </w:r>
      <w:r w:rsidR="00346D01" w:rsidRPr="00346D01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_»</w:t>
      </w:r>
      <w:r w:rsidR="00346D01" w:rsidRPr="00346D0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346D01" w:rsidRPr="00346D01">
        <w:rPr>
          <w:rFonts w:ascii="Times New Roman" w:hAnsi="Times New Roman" w:cs="Times New Roman"/>
          <w:sz w:val="22"/>
          <w:szCs w:val="22"/>
        </w:rPr>
        <w:t xml:space="preserve">_____ 20__ года </w:t>
      </w:r>
      <w:r>
        <w:rPr>
          <w:rFonts w:ascii="Times New Roman" w:hAnsi="Times New Roman" w:cs="Times New Roman"/>
          <w:sz w:val="22"/>
          <w:szCs w:val="22"/>
        </w:rPr>
        <w:t>(объявление № _________</w:t>
      </w:r>
      <w:r w:rsidR="00346D01" w:rsidRPr="00346D01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)</w:t>
      </w:r>
      <w:r w:rsidR="00346D01" w:rsidRPr="00346D0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на сайте Единого Федерального реестра сведений о банкротстве (сообщение № ___________ от «___» __________ 20__ года), </w:t>
      </w:r>
      <w:r w:rsidR="00346D01" w:rsidRPr="00346D01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 Покупателя, а Покупатель обязуется принять и оплатить на условиях Договора следующие ценные бумаги:</w:t>
      </w:r>
    </w:p>
    <w:p w14:paraId="4CA5F299" w14:textId="77777777" w:rsidR="009E57D6" w:rsidRPr="00346D01" w:rsidRDefault="00346D01" w:rsidP="001B279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Вид, категория (тип): ______________________________________________________;</w:t>
      </w:r>
    </w:p>
    <w:p w14:paraId="1558BCE3" w14:textId="77777777" w:rsidR="009E57D6" w:rsidRPr="00346D01" w:rsidRDefault="00346D01" w:rsidP="001B279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Эмитент: ________________________________________________________________</w:t>
      </w:r>
    </w:p>
    <w:p w14:paraId="08531A20" w14:textId="77777777" w:rsidR="009E57D6" w:rsidRPr="00346D01" w:rsidRDefault="00346D01" w:rsidP="001B279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Форма: _______________________________________________________________</w:t>
      </w:r>
    </w:p>
    <w:p w14:paraId="771DDFF0" w14:textId="77777777" w:rsidR="009E57D6" w:rsidRPr="00346D01" w:rsidRDefault="00346D01" w:rsidP="001B279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Государственный регистрационный номер выпуска: ____________________________;</w:t>
      </w:r>
    </w:p>
    <w:p w14:paraId="502501BB" w14:textId="77777777" w:rsidR="009E57D6" w:rsidRPr="00346D01" w:rsidRDefault="00346D01" w:rsidP="001B279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Номинальная стоимость: ______ (____________________________) руб. ___ коп.;</w:t>
      </w:r>
    </w:p>
    <w:p w14:paraId="36C05367" w14:textId="77777777" w:rsidR="009E57D6" w:rsidRPr="00346D01" w:rsidRDefault="00346D01" w:rsidP="001B279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Количество: _______ (__________________________) штук;</w:t>
      </w:r>
    </w:p>
    <w:p w14:paraId="0B4C628C" w14:textId="6F6A4BC3" w:rsidR="009E57D6" w:rsidRPr="00346D01" w:rsidRDefault="00346D01" w:rsidP="001B279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Общая номинальная стоимость _______</w:t>
      </w:r>
      <w:r w:rsidR="001B279D">
        <w:rPr>
          <w:rFonts w:ascii="Times New Roman" w:hAnsi="Times New Roman" w:cs="Times New Roman"/>
          <w:sz w:val="22"/>
          <w:szCs w:val="22"/>
        </w:rPr>
        <w:t>_</w:t>
      </w:r>
      <w:r w:rsidRPr="00346D01">
        <w:rPr>
          <w:rFonts w:ascii="Times New Roman" w:hAnsi="Times New Roman" w:cs="Times New Roman"/>
          <w:sz w:val="22"/>
          <w:szCs w:val="22"/>
        </w:rPr>
        <w:t>_ (_</w:t>
      </w:r>
      <w:r w:rsidR="001B279D">
        <w:rPr>
          <w:rFonts w:ascii="Times New Roman" w:hAnsi="Times New Roman" w:cs="Times New Roman"/>
          <w:sz w:val="22"/>
          <w:szCs w:val="22"/>
        </w:rPr>
        <w:t>_____</w:t>
      </w:r>
      <w:r w:rsidRPr="00346D01">
        <w:rPr>
          <w:rFonts w:ascii="Times New Roman" w:hAnsi="Times New Roman" w:cs="Times New Roman"/>
          <w:sz w:val="22"/>
          <w:szCs w:val="22"/>
        </w:rPr>
        <w:t>_________) руб</w:t>
      </w:r>
      <w:r w:rsidR="001B279D">
        <w:rPr>
          <w:rFonts w:ascii="Times New Roman" w:hAnsi="Times New Roman" w:cs="Times New Roman"/>
          <w:sz w:val="22"/>
          <w:szCs w:val="22"/>
        </w:rPr>
        <w:t>лей</w:t>
      </w:r>
      <w:r w:rsidRPr="00346D01">
        <w:rPr>
          <w:rFonts w:ascii="Times New Roman" w:hAnsi="Times New Roman" w:cs="Times New Roman"/>
          <w:sz w:val="22"/>
          <w:szCs w:val="22"/>
        </w:rPr>
        <w:t xml:space="preserve"> </w:t>
      </w:r>
      <w:r w:rsidR="001B279D">
        <w:rPr>
          <w:rFonts w:ascii="Times New Roman" w:hAnsi="Times New Roman" w:cs="Times New Roman"/>
          <w:sz w:val="22"/>
          <w:szCs w:val="22"/>
        </w:rPr>
        <w:t>_</w:t>
      </w:r>
      <w:r w:rsidRPr="00346D01">
        <w:rPr>
          <w:rFonts w:ascii="Times New Roman" w:hAnsi="Times New Roman" w:cs="Times New Roman"/>
          <w:sz w:val="22"/>
          <w:szCs w:val="22"/>
        </w:rPr>
        <w:t>__ коп</w:t>
      </w:r>
      <w:r w:rsidR="001B279D">
        <w:rPr>
          <w:rFonts w:ascii="Times New Roman" w:hAnsi="Times New Roman" w:cs="Times New Roman"/>
          <w:sz w:val="22"/>
          <w:szCs w:val="22"/>
        </w:rPr>
        <w:t>еек</w:t>
      </w:r>
      <w:r w:rsidRPr="00346D01">
        <w:rPr>
          <w:rFonts w:ascii="Times New Roman" w:hAnsi="Times New Roman" w:cs="Times New Roman"/>
          <w:sz w:val="22"/>
          <w:szCs w:val="22"/>
        </w:rPr>
        <w:t>.</w:t>
      </w:r>
    </w:p>
    <w:p w14:paraId="0C6D5D52" w14:textId="45318580" w:rsidR="009E57D6" w:rsidRPr="00346D01" w:rsidRDefault="00346D01" w:rsidP="003266F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______________________________________________ (далее - Ценные бумаги).</w:t>
      </w:r>
    </w:p>
    <w:p w14:paraId="0937A7C9" w14:textId="7777777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1.2. Права на Ценные бумаги переходят к Покупателю:</w:t>
      </w:r>
    </w:p>
    <w:p w14:paraId="372C8E0E" w14:textId="7777777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- в случае учета прав на Ценные бумаги у лица, осуществляющего депозитарную деятельность, - с момента внесения приходной записи по счету депо Покупателя;</w:t>
      </w:r>
    </w:p>
    <w:p w14:paraId="4352863A" w14:textId="17DB5226" w:rsidR="009E57D6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- в случае учета прав на Ценные бумаги в реестре акционеров - с момента внесения приходной записи по лицевому счету Покупателя.</w:t>
      </w:r>
    </w:p>
    <w:p w14:paraId="4FF4426D" w14:textId="7777777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1.3. Продавец гарантирует, что на дату заключения Договора Ценные бумаги никому не отчуждены, не заложены, не находятся в споре или под арестом.</w:t>
      </w:r>
    </w:p>
    <w:p w14:paraId="68A523E4" w14:textId="77777777" w:rsidR="009E57D6" w:rsidRPr="00346D01" w:rsidRDefault="009E57D6" w:rsidP="003266F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225EC8EE" w14:textId="68BEEBE6" w:rsidR="009E57D6" w:rsidRPr="00484D03" w:rsidRDefault="00346D01" w:rsidP="001B279D">
      <w:pPr>
        <w:pStyle w:val="ConsPlusNormal"/>
        <w:numPr>
          <w:ilvl w:val="0"/>
          <w:numId w:val="2"/>
        </w:numPr>
        <w:ind w:left="284" w:hanging="284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484D03">
        <w:rPr>
          <w:rFonts w:ascii="Times New Roman" w:hAnsi="Times New Roman" w:cs="Times New Roman"/>
          <w:b/>
          <w:bCs/>
          <w:sz w:val="22"/>
          <w:szCs w:val="22"/>
        </w:rPr>
        <w:t>ЦЕНА ДОГОВОРА, УСЛОВИЯ И ПОРЯДОК РАСЧЕТОВ</w:t>
      </w:r>
      <w:r w:rsidR="00484D03" w:rsidRPr="00484D0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D075BC8" w14:textId="698DFED9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36"/>
      <w:bookmarkEnd w:id="0"/>
      <w:r w:rsidRPr="00346D01">
        <w:rPr>
          <w:rFonts w:ascii="Times New Roman" w:hAnsi="Times New Roman" w:cs="Times New Roman"/>
          <w:sz w:val="22"/>
          <w:szCs w:val="22"/>
        </w:rPr>
        <w:t xml:space="preserve">2.1. За приобретаемые Ценные бумаги Покупатель уплачивает Продавцу </w:t>
      </w:r>
      <w:r w:rsidR="001B279D">
        <w:rPr>
          <w:rFonts w:ascii="Times New Roman" w:hAnsi="Times New Roman" w:cs="Times New Roman"/>
          <w:sz w:val="22"/>
          <w:szCs w:val="22"/>
        </w:rPr>
        <w:t>денежные средства</w:t>
      </w:r>
      <w:r w:rsidRPr="00346D01">
        <w:rPr>
          <w:rFonts w:ascii="Times New Roman" w:hAnsi="Times New Roman" w:cs="Times New Roman"/>
          <w:sz w:val="22"/>
          <w:szCs w:val="22"/>
        </w:rPr>
        <w:t xml:space="preserve"> в размере ______ (________) рублей ___ копеек.</w:t>
      </w:r>
    </w:p>
    <w:p w14:paraId="7E58F1D3" w14:textId="59AFA2F1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37"/>
      <w:bookmarkEnd w:id="1"/>
      <w:r w:rsidRPr="00346D01">
        <w:rPr>
          <w:rFonts w:ascii="Times New Roman" w:hAnsi="Times New Roman" w:cs="Times New Roman"/>
          <w:sz w:val="22"/>
          <w:szCs w:val="22"/>
        </w:rPr>
        <w:t xml:space="preserve">2.2. Задаток, ранее внесенный Покупателем за участие в Торгах в размере _______ (__________) рублей _______ копеек (далее - Задаток), засчитывается в счет цены, указанной в </w:t>
      </w:r>
      <w:r w:rsidR="001B279D">
        <w:rPr>
          <w:rFonts w:ascii="Times New Roman" w:hAnsi="Times New Roman" w:cs="Times New Roman"/>
          <w:sz w:val="22"/>
          <w:szCs w:val="22"/>
        </w:rPr>
        <w:t xml:space="preserve">пункте 2.1. </w:t>
      </w:r>
      <w:r w:rsidRPr="00346D01">
        <w:rPr>
          <w:rFonts w:ascii="Times New Roman" w:hAnsi="Times New Roman" w:cs="Times New Roman"/>
          <w:sz w:val="22"/>
          <w:szCs w:val="22"/>
        </w:rPr>
        <w:t>Договора.</w:t>
      </w:r>
    </w:p>
    <w:p w14:paraId="35423A9E" w14:textId="2D7CFD0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38"/>
      <w:bookmarkEnd w:id="2"/>
      <w:r w:rsidRPr="00346D01">
        <w:rPr>
          <w:rFonts w:ascii="Times New Roman" w:hAnsi="Times New Roman" w:cs="Times New Roman"/>
          <w:sz w:val="22"/>
          <w:szCs w:val="22"/>
        </w:rPr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</w:t>
      </w:r>
      <w:r w:rsidR="001B279D">
        <w:rPr>
          <w:rFonts w:ascii="Times New Roman" w:hAnsi="Times New Roman" w:cs="Times New Roman"/>
          <w:sz w:val="22"/>
          <w:szCs w:val="22"/>
        </w:rPr>
        <w:t>разделе 9</w:t>
      </w:r>
      <w:r w:rsidRPr="00346D01">
        <w:rPr>
          <w:rFonts w:ascii="Times New Roman" w:hAnsi="Times New Roman" w:cs="Times New Roman"/>
          <w:sz w:val="22"/>
          <w:szCs w:val="22"/>
        </w:rPr>
        <w:t xml:space="preserve"> Договора, в течение 30 (</w:t>
      </w:r>
      <w:r w:rsidR="001B279D">
        <w:rPr>
          <w:rFonts w:ascii="Times New Roman" w:hAnsi="Times New Roman" w:cs="Times New Roman"/>
          <w:sz w:val="22"/>
          <w:szCs w:val="22"/>
        </w:rPr>
        <w:t>т</w:t>
      </w:r>
      <w:r w:rsidRPr="00346D01">
        <w:rPr>
          <w:rFonts w:ascii="Times New Roman" w:hAnsi="Times New Roman" w:cs="Times New Roman"/>
          <w:sz w:val="22"/>
          <w:szCs w:val="22"/>
        </w:rPr>
        <w:t>ридцат</w:t>
      </w:r>
      <w:r w:rsidR="001B279D">
        <w:rPr>
          <w:rFonts w:ascii="Times New Roman" w:hAnsi="Times New Roman" w:cs="Times New Roman"/>
          <w:sz w:val="22"/>
          <w:szCs w:val="22"/>
        </w:rPr>
        <w:t>и</w:t>
      </w:r>
      <w:r w:rsidRPr="00346D01">
        <w:rPr>
          <w:rFonts w:ascii="Times New Roman" w:hAnsi="Times New Roman" w:cs="Times New Roman"/>
          <w:sz w:val="22"/>
          <w:szCs w:val="22"/>
        </w:rPr>
        <w:t>) дней с даты подписания Договора.</w:t>
      </w:r>
    </w:p>
    <w:p w14:paraId="48CF88C1" w14:textId="3D8F4F6B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 xml:space="preserve">2.4. Обязанность Покупателя по оплате Ценных бумаг считается исполненной с момента зачисления на счет Продавца суммы, указанной в </w:t>
      </w:r>
      <w:r w:rsidR="001B279D">
        <w:rPr>
          <w:rFonts w:ascii="Times New Roman" w:hAnsi="Times New Roman" w:cs="Times New Roman"/>
          <w:sz w:val="22"/>
          <w:szCs w:val="22"/>
        </w:rPr>
        <w:t>пункте 2.1.</w:t>
      </w:r>
      <w:r w:rsidRPr="00346D01">
        <w:rPr>
          <w:rFonts w:ascii="Times New Roman" w:hAnsi="Times New Roman" w:cs="Times New Roman"/>
          <w:sz w:val="22"/>
          <w:szCs w:val="22"/>
        </w:rPr>
        <w:t xml:space="preserve"> Договора, с учетом оплаченного в соответствии с </w:t>
      </w:r>
      <w:r w:rsidR="001B279D">
        <w:rPr>
          <w:rFonts w:ascii="Times New Roman" w:hAnsi="Times New Roman" w:cs="Times New Roman"/>
          <w:sz w:val="22"/>
          <w:szCs w:val="22"/>
        </w:rPr>
        <w:t xml:space="preserve">пунктом 2.2. </w:t>
      </w:r>
      <w:r w:rsidRPr="00346D01">
        <w:rPr>
          <w:rFonts w:ascii="Times New Roman" w:hAnsi="Times New Roman" w:cs="Times New Roman"/>
          <w:sz w:val="22"/>
          <w:szCs w:val="22"/>
        </w:rPr>
        <w:t>Договора Задатка.</w:t>
      </w:r>
    </w:p>
    <w:p w14:paraId="5CBE2748" w14:textId="77777777" w:rsidR="009E57D6" w:rsidRPr="00346D01" w:rsidRDefault="009E57D6" w:rsidP="003266F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5F5E6D4" w14:textId="0B94CA68" w:rsidR="009E57D6" w:rsidRPr="00484D03" w:rsidRDefault="00346D01" w:rsidP="001B279D">
      <w:pPr>
        <w:pStyle w:val="ConsPlusNormal"/>
        <w:numPr>
          <w:ilvl w:val="0"/>
          <w:numId w:val="2"/>
        </w:numPr>
        <w:ind w:left="284" w:hanging="284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484D03">
        <w:rPr>
          <w:rFonts w:ascii="Times New Roman" w:hAnsi="Times New Roman" w:cs="Times New Roman"/>
          <w:b/>
          <w:bCs/>
          <w:sz w:val="22"/>
          <w:szCs w:val="22"/>
        </w:rPr>
        <w:t>ОБЯЗАННОСТИ СТОРОН</w:t>
      </w:r>
      <w:r w:rsidR="00484D0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45EDF51" w14:textId="091D183D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43"/>
      <w:bookmarkEnd w:id="3"/>
      <w:r w:rsidRPr="00346D01">
        <w:rPr>
          <w:rFonts w:ascii="Times New Roman" w:hAnsi="Times New Roman" w:cs="Times New Roman"/>
          <w:sz w:val="22"/>
          <w:szCs w:val="22"/>
        </w:rPr>
        <w:t xml:space="preserve">3.1. Продавец в течение </w:t>
      </w:r>
      <w:r w:rsidR="00153964">
        <w:rPr>
          <w:rFonts w:ascii="Times New Roman" w:hAnsi="Times New Roman" w:cs="Times New Roman"/>
          <w:sz w:val="22"/>
          <w:szCs w:val="22"/>
        </w:rPr>
        <w:t>10 (десяти)</w:t>
      </w:r>
      <w:r w:rsidRPr="00346D01">
        <w:rPr>
          <w:rFonts w:ascii="Times New Roman" w:hAnsi="Times New Roman" w:cs="Times New Roman"/>
          <w:sz w:val="22"/>
          <w:szCs w:val="22"/>
        </w:rPr>
        <w:t xml:space="preserve"> дней с момента выполнения Покупателем условий, предусмотренных </w:t>
      </w:r>
      <w:r w:rsidR="001B279D">
        <w:rPr>
          <w:rFonts w:ascii="Times New Roman" w:hAnsi="Times New Roman" w:cs="Times New Roman"/>
          <w:sz w:val="22"/>
          <w:szCs w:val="22"/>
        </w:rPr>
        <w:t>пункта</w:t>
      </w:r>
      <w:bookmarkStart w:id="4" w:name="_GoBack"/>
      <w:bookmarkEnd w:id="4"/>
      <w:r w:rsidR="001B279D">
        <w:rPr>
          <w:rFonts w:ascii="Times New Roman" w:hAnsi="Times New Roman" w:cs="Times New Roman"/>
          <w:sz w:val="22"/>
          <w:szCs w:val="22"/>
        </w:rPr>
        <w:t>ми 3.2.1 - 3.2.3</w:t>
      </w:r>
      <w:r w:rsidRPr="00346D01">
        <w:rPr>
          <w:rFonts w:ascii="Times New Roman" w:hAnsi="Times New Roman" w:cs="Times New Roman"/>
          <w:sz w:val="22"/>
          <w:szCs w:val="22"/>
        </w:rPr>
        <w:t xml:space="preserve"> Договора, обязан выполнить все действия, необходимые для перевода Ценных бумаг на счет депо Покупателя в депозитарии (указать наименование депозитария), указанный в </w:t>
      </w:r>
      <w:r w:rsidR="00153964">
        <w:rPr>
          <w:rFonts w:ascii="Times New Roman" w:hAnsi="Times New Roman" w:cs="Times New Roman"/>
          <w:sz w:val="22"/>
          <w:szCs w:val="22"/>
        </w:rPr>
        <w:t>разделе 9</w:t>
      </w:r>
      <w:r w:rsidRPr="00346D01">
        <w:rPr>
          <w:rFonts w:ascii="Times New Roman" w:hAnsi="Times New Roman" w:cs="Times New Roman"/>
          <w:sz w:val="22"/>
          <w:szCs w:val="22"/>
        </w:rPr>
        <w:t xml:space="preserve"> Договора, или внесения приходной записи по лицевому счету Покупателя в </w:t>
      </w:r>
      <w:r w:rsidRPr="00346D01">
        <w:rPr>
          <w:rFonts w:ascii="Times New Roman" w:hAnsi="Times New Roman" w:cs="Times New Roman"/>
          <w:sz w:val="22"/>
          <w:szCs w:val="22"/>
        </w:rPr>
        <w:lastRenderedPageBreak/>
        <w:t xml:space="preserve">реестре акционеров ___________________ (указать наименование эмитента), указанному в </w:t>
      </w:r>
      <w:r w:rsidR="00153964">
        <w:rPr>
          <w:rFonts w:ascii="Times New Roman" w:hAnsi="Times New Roman" w:cs="Times New Roman"/>
          <w:sz w:val="22"/>
          <w:szCs w:val="22"/>
        </w:rPr>
        <w:t>разделе</w:t>
      </w:r>
      <w:r w:rsidRPr="00346D01">
        <w:rPr>
          <w:rFonts w:ascii="Times New Roman" w:hAnsi="Times New Roman" w:cs="Times New Roman"/>
          <w:sz w:val="22"/>
          <w:szCs w:val="22"/>
        </w:rPr>
        <w:t xml:space="preserve"> 9 Договора.</w:t>
      </w:r>
    </w:p>
    <w:p w14:paraId="26AA1F10" w14:textId="7777777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44"/>
      <w:bookmarkEnd w:id="5"/>
      <w:r w:rsidRPr="00346D01">
        <w:rPr>
          <w:rFonts w:ascii="Times New Roman" w:hAnsi="Times New Roman" w:cs="Times New Roman"/>
          <w:sz w:val="22"/>
          <w:szCs w:val="22"/>
        </w:rPr>
        <w:t>3.2. Покупатель обязан:</w:t>
      </w:r>
    </w:p>
    <w:p w14:paraId="67766D38" w14:textId="2586B6C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ar45"/>
      <w:bookmarkEnd w:id="6"/>
      <w:r w:rsidRPr="00346D01">
        <w:rPr>
          <w:rFonts w:ascii="Times New Roman" w:hAnsi="Times New Roman" w:cs="Times New Roman"/>
          <w:sz w:val="22"/>
          <w:szCs w:val="22"/>
        </w:rPr>
        <w:t xml:space="preserve">3.2.1. Уплатить Продавцу денежные средства за приобретаемые Ценные бумаги в размере и порядке, предусмотренных </w:t>
      </w:r>
      <w:r w:rsidR="00153964">
        <w:rPr>
          <w:rFonts w:ascii="Times New Roman" w:hAnsi="Times New Roman" w:cs="Times New Roman"/>
          <w:sz w:val="22"/>
          <w:szCs w:val="22"/>
        </w:rPr>
        <w:t>пунктами 2.1 - 2.3</w:t>
      </w:r>
      <w:r w:rsidRPr="00346D01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14:paraId="4548F754" w14:textId="0FD1C56E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 xml:space="preserve">3.2.2. В течение </w:t>
      </w:r>
      <w:r w:rsidR="00153964">
        <w:rPr>
          <w:rFonts w:ascii="Times New Roman" w:hAnsi="Times New Roman" w:cs="Times New Roman"/>
          <w:sz w:val="22"/>
          <w:szCs w:val="22"/>
        </w:rPr>
        <w:t>5 (пяти)</w:t>
      </w:r>
      <w:r w:rsidRPr="00346D01">
        <w:rPr>
          <w:rFonts w:ascii="Times New Roman" w:hAnsi="Times New Roman" w:cs="Times New Roman"/>
          <w:sz w:val="22"/>
          <w:szCs w:val="22"/>
        </w:rPr>
        <w:t xml:space="preserve"> дней с даты подписания Договора предоставить Продавцу документы об открытии Покупателем лицевого счета в реестре акционеров (наименование эмитента) или счета депо в депозитарии ((указать наименование депозитария)).</w:t>
      </w:r>
    </w:p>
    <w:p w14:paraId="1B452045" w14:textId="7777777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ar47"/>
      <w:bookmarkEnd w:id="7"/>
      <w:r w:rsidRPr="00346D01">
        <w:rPr>
          <w:rFonts w:ascii="Times New Roman" w:hAnsi="Times New Roman" w:cs="Times New Roman"/>
          <w:sz w:val="22"/>
          <w:szCs w:val="22"/>
        </w:rPr>
        <w:t>3.2.3. Совершить иные действия, необходимые для перехода прав на Ценные бумаги от Продавца к Покупателю.</w:t>
      </w:r>
    </w:p>
    <w:p w14:paraId="45F3A6DF" w14:textId="7777777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3.3. Все расходы по регистрации перехода права собственности на Ценные бумаги от Продавца к Покупателю несет Покупатель.</w:t>
      </w:r>
    </w:p>
    <w:p w14:paraId="2F558E82" w14:textId="77777777" w:rsidR="009E57D6" w:rsidRPr="00346D01" w:rsidRDefault="009E57D6" w:rsidP="003266F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048CE5F" w14:textId="75340932" w:rsidR="009E57D6" w:rsidRPr="00484D03" w:rsidRDefault="00346D01" w:rsidP="001B279D">
      <w:pPr>
        <w:pStyle w:val="ConsPlusNormal"/>
        <w:numPr>
          <w:ilvl w:val="0"/>
          <w:numId w:val="2"/>
        </w:numPr>
        <w:ind w:left="284" w:hanging="284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484D03">
        <w:rPr>
          <w:rFonts w:ascii="Times New Roman" w:hAnsi="Times New Roman" w:cs="Times New Roman"/>
          <w:b/>
          <w:bCs/>
          <w:sz w:val="22"/>
          <w:szCs w:val="22"/>
        </w:rPr>
        <w:t>ОТВЕТСТВЕННОСТЬ СТОРОН</w:t>
      </w:r>
      <w:r w:rsidR="00484D0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FF73E1A" w14:textId="7777777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4.1.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B162BA4" w14:textId="3F98F543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 xml:space="preserve">4.2. В случае несоблюдения Покупателем срока оплаты Ценных бумаг, установленного </w:t>
      </w:r>
      <w:r w:rsidR="00153964">
        <w:rPr>
          <w:rFonts w:ascii="Times New Roman" w:hAnsi="Times New Roman" w:cs="Times New Roman"/>
          <w:sz w:val="22"/>
          <w:szCs w:val="22"/>
        </w:rPr>
        <w:t xml:space="preserve">пунктом 2.3 </w:t>
      </w:r>
      <w:r w:rsidRPr="00346D01">
        <w:rPr>
          <w:rFonts w:ascii="Times New Roman" w:hAnsi="Times New Roman" w:cs="Times New Roman"/>
          <w:sz w:val="22"/>
          <w:szCs w:val="22"/>
        </w:rPr>
        <w:t xml:space="preserve">Договора, Покупатель уплачивает Продавцу неустойку в размере </w:t>
      </w:r>
      <w:r w:rsidR="00153964">
        <w:rPr>
          <w:rFonts w:ascii="Times New Roman" w:hAnsi="Times New Roman" w:cs="Times New Roman"/>
          <w:sz w:val="22"/>
          <w:szCs w:val="22"/>
        </w:rPr>
        <w:t xml:space="preserve">0,1 </w:t>
      </w:r>
      <w:r w:rsidRPr="00346D01">
        <w:rPr>
          <w:rFonts w:ascii="Times New Roman" w:hAnsi="Times New Roman" w:cs="Times New Roman"/>
          <w:sz w:val="22"/>
          <w:szCs w:val="22"/>
        </w:rPr>
        <w:t xml:space="preserve">% от стоимости Ценных бумаг, указанной в </w:t>
      </w:r>
      <w:r w:rsidR="00153964">
        <w:rPr>
          <w:rFonts w:ascii="Times New Roman" w:hAnsi="Times New Roman" w:cs="Times New Roman"/>
          <w:sz w:val="22"/>
          <w:szCs w:val="22"/>
        </w:rPr>
        <w:t>пункте 2.1.</w:t>
      </w:r>
      <w:r w:rsidRPr="00346D01">
        <w:rPr>
          <w:rFonts w:ascii="Times New Roman" w:hAnsi="Times New Roman" w:cs="Times New Roman"/>
          <w:sz w:val="22"/>
          <w:szCs w:val="22"/>
        </w:rPr>
        <w:t xml:space="preserve"> Договора, за каждый день просрочки.</w:t>
      </w:r>
    </w:p>
    <w:p w14:paraId="4C953571" w14:textId="77777777" w:rsidR="009E57D6" w:rsidRPr="00346D01" w:rsidRDefault="009E57D6" w:rsidP="003266F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132FFFDA" w14:textId="3AA4F065" w:rsidR="009E57D6" w:rsidRPr="00484D03" w:rsidRDefault="00346D01" w:rsidP="001B279D">
      <w:pPr>
        <w:pStyle w:val="ConsPlusNormal"/>
        <w:numPr>
          <w:ilvl w:val="0"/>
          <w:numId w:val="2"/>
        </w:numPr>
        <w:ind w:left="284" w:hanging="284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484D03">
        <w:rPr>
          <w:rFonts w:ascii="Times New Roman" w:hAnsi="Times New Roman" w:cs="Times New Roman"/>
          <w:b/>
          <w:bCs/>
          <w:sz w:val="22"/>
          <w:szCs w:val="22"/>
        </w:rPr>
        <w:t>УСЛОВИЯ И ПОРЯДОК РАСТОРЖЕНИЯ ДОГОВОРА</w:t>
      </w:r>
      <w:r w:rsidR="00484D0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A1A378A" w14:textId="56CB713D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8" w:name="Par57"/>
      <w:bookmarkEnd w:id="8"/>
      <w:r w:rsidRPr="00346D01">
        <w:rPr>
          <w:rFonts w:ascii="Times New Roman" w:hAnsi="Times New Roman" w:cs="Times New Roman"/>
          <w:sz w:val="22"/>
          <w:szCs w:val="22"/>
        </w:rPr>
        <w:t xml:space="preserve">5.1. В случае неисполнения или ненадлежащего исполнения Покупателем обязанностей, предусмотренных </w:t>
      </w:r>
      <w:r w:rsidR="00153964">
        <w:rPr>
          <w:rFonts w:ascii="Times New Roman" w:hAnsi="Times New Roman" w:cs="Times New Roman"/>
          <w:sz w:val="22"/>
          <w:szCs w:val="22"/>
        </w:rPr>
        <w:t>пунктом 3.2</w:t>
      </w:r>
      <w:r w:rsidRPr="00346D01">
        <w:rPr>
          <w:rFonts w:ascii="Times New Roman" w:hAnsi="Times New Roman" w:cs="Times New Roman"/>
          <w:sz w:val="22"/>
          <w:szCs w:val="22"/>
        </w:rPr>
        <w:t xml:space="preserve"> Договора, Продавец вправе отказаться от исполнения Договора в одностороннем порядке, при этом Задаток Покупателю не возвращается.</w:t>
      </w:r>
    </w:p>
    <w:p w14:paraId="5AD191E2" w14:textId="52B076D3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 xml:space="preserve">5.2. В случае расторжения Договора по основанию, указанному в </w:t>
      </w:r>
      <w:r w:rsidR="00153964">
        <w:rPr>
          <w:rFonts w:ascii="Times New Roman" w:hAnsi="Times New Roman" w:cs="Times New Roman"/>
          <w:sz w:val="22"/>
          <w:szCs w:val="22"/>
        </w:rPr>
        <w:t xml:space="preserve">пункте 5.1 </w:t>
      </w:r>
      <w:r w:rsidRPr="00346D01">
        <w:rPr>
          <w:rFonts w:ascii="Times New Roman" w:hAnsi="Times New Roman" w:cs="Times New Roman"/>
          <w:sz w:val="22"/>
          <w:szCs w:val="22"/>
        </w:rPr>
        <w:t>Договора, Продавец направляет Покупателю уведомление об этом. Договор считается расторгнутым со дня отправки уведомления.</w:t>
      </w:r>
    </w:p>
    <w:p w14:paraId="34D6628B" w14:textId="6703979C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 xml:space="preserve">5.3. В случае неисполнения Продавцом обязанностей, предусмотренных </w:t>
      </w:r>
      <w:r w:rsidR="00153964">
        <w:rPr>
          <w:rFonts w:ascii="Times New Roman" w:hAnsi="Times New Roman" w:cs="Times New Roman"/>
          <w:sz w:val="22"/>
          <w:szCs w:val="22"/>
        </w:rPr>
        <w:t xml:space="preserve">пунктом 3.1. </w:t>
      </w:r>
      <w:r w:rsidRPr="00346D01">
        <w:rPr>
          <w:rFonts w:ascii="Times New Roman" w:hAnsi="Times New Roman" w:cs="Times New Roman"/>
          <w:sz w:val="22"/>
          <w:szCs w:val="22"/>
        </w:rPr>
        <w:t>Договора, в связи с обстоятельствами, за которые несет ответственность Продавец, и которые не могут быть устранены, Покупатель имеет право в одностороннем порядке расторгнуть Договор, направив Продавцу уведомление об этом. В этом случае при расторжении Договора Продавец возвращает Покупателю все денежные средства, полученные в счет оплаты Ценных бумаг, в том числе Задаток.</w:t>
      </w:r>
    </w:p>
    <w:p w14:paraId="1F8F475D" w14:textId="6A7E1AED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 xml:space="preserve">Возврат денежных средств Покупателю осуществляется по реквизитам, указанным в </w:t>
      </w:r>
      <w:r w:rsidR="00153964">
        <w:rPr>
          <w:rFonts w:ascii="Times New Roman" w:hAnsi="Times New Roman" w:cs="Times New Roman"/>
          <w:sz w:val="22"/>
          <w:szCs w:val="22"/>
        </w:rPr>
        <w:t>разделе 9</w:t>
      </w:r>
      <w:r w:rsidRPr="00346D01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14:paraId="56B17E98" w14:textId="77777777" w:rsidR="009E57D6" w:rsidRPr="00346D01" w:rsidRDefault="009E57D6" w:rsidP="003266F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725275D1" w14:textId="7CF0D8A9" w:rsidR="009E57D6" w:rsidRPr="00484D03" w:rsidRDefault="00346D01" w:rsidP="001B279D">
      <w:pPr>
        <w:pStyle w:val="ConsPlusNormal"/>
        <w:numPr>
          <w:ilvl w:val="0"/>
          <w:numId w:val="2"/>
        </w:numPr>
        <w:ind w:left="284" w:hanging="284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484D03">
        <w:rPr>
          <w:rFonts w:ascii="Times New Roman" w:hAnsi="Times New Roman" w:cs="Times New Roman"/>
          <w:b/>
          <w:bCs/>
          <w:sz w:val="22"/>
          <w:szCs w:val="22"/>
        </w:rPr>
        <w:t>ПОРЯДОК РАЗРЕШЕНИЯ СПОРОВ</w:t>
      </w:r>
      <w:r w:rsidR="00484D0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9FE072F" w14:textId="048FA9FF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6.1. 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Федерации.</w:t>
      </w:r>
    </w:p>
    <w:p w14:paraId="21668EB6" w14:textId="1C3ACDF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 xml:space="preserve">6.2. Неурегулированные Сторонами споры в соответствии с их подведомственностью, предусмотренной Арбитражным процессуальным </w:t>
      </w:r>
      <w:r w:rsidR="00FE4C8A">
        <w:rPr>
          <w:rFonts w:ascii="Times New Roman" w:hAnsi="Times New Roman" w:cs="Times New Roman"/>
          <w:sz w:val="22"/>
          <w:szCs w:val="22"/>
        </w:rPr>
        <w:t>кодексом</w:t>
      </w:r>
      <w:r w:rsidRPr="00346D01">
        <w:rPr>
          <w:rFonts w:ascii="Times New Roman" w:hAnsi="Times New Roman" w:cs="Times New Roman"/>
          <w:sz w:val="22"/>
          <w:szCs w:val="22"/>
        </w:rPr>
        <w:t xml:space="preserve"> Российской Федерации и Гражданским процессуальным</w:t>
      </w:r>
      <w:r w:rsidR="00FE4C8A">
        <w:rPr>
          <w:rFonts w:ascii="Times New Roman" w:hAnsi="Times New Roman" w:cs="Times New Roman"/>
          <w:sz w:val="22"/>
          <w:szCs w:val="22"/>
        </w:rPr>
        <w:t xml:space="preserve"> кодексом</w:t>
      </w:r>
      <w:r w:rsidRPr="00346D01">
        <w:rPr>
          <w:rFonts w:ascii="Times New Roman" w:hAnsi="Times New Roman" w:cs="Times New Roman"/>
          <w:sz w:val="22"/>
          <w:szCs w:val="22"/>
        </w:rPr>
        <w:t xml:space="preserve"> Российской Федерации, передаются на рассмотрение по местонахождению Продавца.</w:t>
      </w:r>
    </w:p>
    <w:p w14:paraId="767DA0AC" w14:textId="77777777" w:rsidR="009E57D6" w:rsidRPr="00346D01" w:rsidRDefault="009E57D6" w:rsidP="003266F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4C89EE67" w14:textId="4CE7C492" w:rsidR="009E57D6" w:rsidRPr="00484D03" w:rsidRDefault="00346D01" w:rsidP="001B279D">
      <w:pPr>
        <w:pStyle w:val="ConsPlusNormal"/>
        <w:numPr>
          <w:ilvl w:val="0"/>
          <w:numId w:val="2"/>
        </w:numPr>
        <w:ind w:left="284" w:hanging="284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484D03">
        <w:rPr>
          <w:rFonts w:ascii="Times New Roman" w:hAnsi="Times New Roman" w:cs="Times New Roman"/>
          <w:b/>
          <w:bCs/>
          <w:sz w:val="22"/>
          <w:szCs w:val="22"/>
        </w:rPr>
        <w:t>КОНФИДЕНЦИАЛЬНОСТЬ</w:t>
      </w:r>
      <w:r w:rsidR="00484D0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914F78B" w14:textId="7777777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7.1.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 зависимо от того, указал ли Продавец на данную информацию как на конфиденциальную.</w:t>
      </w:r>
    </w:p>
    <w:p w14:paraId="246955B5" w14:textId="7777777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809BBCB" w14:textId="16FC3F6B" w:rsidR="009E57D6" w:rsidRDefault="009E57D6" w:rsidP="003266F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2876600C" w14:textId="726D061A" w:rsidR="009E57D6" w:rsidRPr="00484D03" w:rsidRDefault="00346D01" w:rsidP="001B279D">
      <w:pPr>
        <w:pStyle w:val="ConsPlusNormal"/>
        <w:numPr>
          <w:ilvl w:val="0"/>
          <w:numId w:val="2"/>
        </w:numPr>
        <w:ind w:left="284" w:hanging="284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484D03">
        <w:rPr>
          <w:rFonts w:ascii="Times New Roman" w:hAnsi="Times New Roman" w:cs="Times New Roman"/>
          <w:b/>
          <w:bCs/>
          <w:sz w:val="22"/>
          <w:szCs w:val="22"/>
        </w:rPr>
        <w:lastRenderedPageBreak/>
        <w:t>ЗАКЛЮЧИТЕЛЬНЫЕ ПОЛОЖЕНИЯ</w:t>
      </w:r>
    </w:p>
    <w:p w14:paraId="60EB5D1A" w14:textId="7777777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8.1. Настоящий Договор вступает в силу с момента его подписания обеими Сторонами и действует до момента полного исполнения Сторонами своих обязательств.</w:t>
      </w:r>
    </w:p>
    <w:p w14:paraId="405F9206" w14:textId="77777777" w:rsidR="009E57D6" w:rsidRPr="00346D01" w:rsidRDefault="00346D01" w:rsidP="003266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46D01">
        <w:rPr>
          <w:rFonts w:ascii="Times New Roman" w:hAnsi="Times New Roman" w:cs="Times New Roman"/>
          <w:sz w:val="22"/>
          <w:szCs w:val="22"/>
        </w:rPr>
        <w:t>8.2. Договор составлен на ________ (__________) листах в двух экземплярах, имеющих одинаковую юридическую силу, по одному для каждой из Сторон.</w:t>
      </w:r>
    </w:p>
    <w:p w14:paraId="2D71D961" w14:textId="77777777" w:rsidR="009E57D6" w:rsidRPr="00346D01" w:rsidRDefault="009E57D6" w:rsidP="003266F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3AD38FB" w14:textId="0FCA537A" w:rsidR="009E57D6" w:rsidRPr="00FE4C8A" w:rsidRDefault="00346D01" w:rsidP="00FE4C8A">
      <w:pPr>
        <w:pStyle w:val="ConsPlusNormal"/>
        <w:numPr>
          <w:ilvl w:val="0"/>
          <w:numId w:val="2"/>
        </w:numPr>
        <w:ind w:left="284" w:hanging="284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9" w:name="Par77"/>
      <w:bookmarkEnd w:id="9"/>
      <w:r w:rsidRPr="00FE4C8A">
        <w:rPr>
          <w:rFonts w:ascii="Times New Roman" w:hAnsi="Times New Roman" w:cs="Times New Roman"/>
          <w:b/>
          <w:bCs/>
          <w:sz w:val="22"/>
          <w:szCs w:val="22"/>
        </w:rPr>
        <w:t>АДРЕСА, РЕКВИЗИТЫ И ПОДПИСИ СТОРОН</w:t>
      </w:r>
      <w:r w:rsidR="00484D03" w:rsidRPr="00FE4C8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712"/>
        <w:gridCol w:w="4819"/>
      </w:tblGrid>
      <w:tr w:rsidR="00FE4C8A" w:rsidRPr="00FE4C8A" w14:paraId="6F2A7A9B" w14:textId="77777777" w:rsidTr="00FE4C8A">
        <w:tc>
          <w:tcPr>
            <w:tcW w:w="4712" w:type="dxa"/>
            <w:shd w:val="clear" w:color="auto" w:fill="auto"/>
          </w:tcPr>
          <w:p w14:paraId="21CD0670" w14:textId="49B26805" w:rsidR="00FE4C8A" w:rsidRPr="00FE4C8A" w:rsidRDefault="00FE4C8A" w:rsidP="00FE4C8A">
            <w:pPr>
              <w:pStyle w:val="a7"/>
              <w:ind w:left="-57" w:right="-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Pr="00FE4C8A">
              <w:rPr>
                <w:rFonts w:ascii="Times New Roman" w:hAnsi="Times New Roman"/>
                <w:b/>
              </w:rPr>
              <w:t>:</w:t>
            </w:r>
          </w:p>
          <w:p w14:paraId="517CBA59" w14:textId="77777777" w:rsidR="00FE4C8A" w:rsidRPr="00FE4C8A" w:rsidRDefault="00FE4C8A" w:rsidP="00FE4C8A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FE4C8A">
              <w:rPr>
                <w:rFonts w:ascii="Times New Roman" w:eastAsia="SimSun" w:hAnsi="Times New Roman" w:cs="Times New Roman"/>
                <w:b/>
                <w:lang w:eastAsia="zh-CN"/>
              </w:rPr>
              <w:t>ООО «</w:t>
            </w:r>
            <w:r w:rsidRPr="00FE4C8A">
              <w:rPr>
                <w:rFonts w:ascii="Times New Roman" w:hAnsi="Times New Roman" w:cs="Times New Roman"/>
                <w:b/>
                <w:bCs/>
              </w:rPr>
              <w:t>Нортон</w:t>
            </w:r>
            <w:r w:rsidRPr="00FE4C8A">
              <w:rPr>
                <w:rFonts w:ascii="Times New Roman" w:eastAsia="SimSun" w:hAnsi="Times New Roman" w:cs="Times New Roman"/>
                <w:b/>
                <w:lang w:eastAsia="zh-CN"/>
              </w:rPr>
              <w:t>»</w:t>
            </w:r>
          </w:p>
          <w:p w14:paraId="3905C2FF" w14:textId="77777777" w:rsidR="00FE4C8A" w:rsidRPr="00FE4C8A" w:rsidRDefault="00FE4C8A" w:rsidP="00FE4C8A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FE4C8A">
              <w:rPr>
                <w:rFonts w:ascii="Times New Roman" w:eastAsia="SimSun" w:hAnsi="Times New Roman" w:cs="Times New Roman"/>
                <w:bCs/>
                <w:lang w:eastAsia="zh-CN"/>
              </w:rPr>
              <w:t>ИНН 7714878072, ОГРН 1127746533056</w:t>
            </w:r>
          </w:p>
          <w:p w14:paraId="2D16823C" w14:textId="77777777" w:rsidR="00FE4C8A" w:rsidRPr="00FE4C8A" w:rsidRDefault="00FE4C8A" w:rsidP="00FE4C8A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FE4C8A">
              <w:rPr>
                <w:rFonts w:ascii="Times New Roman" w:eastAsia="SimSun" w:hAnsi="Times New Roman" w:cs="Times New Roman"/>
                <w:bCs/>
                <w:lang w:eastAsia="zh-CN"/>
              </w:rPr>
              <w:t>123007, г. Москва, 2-й Хорошёвский проезд, дом 7, строение11</w:t>
            </w:r>
          </w:p>
          <w:p w14:paraId="538F0A38" w14:textId="77777777" w:rsidR="00FE4C8A" w:rsidRPr="00FE4C8A" w:rsidRDefault="00FE4C8A" w:rsidP="00FE4C8A">
            <w:pPr>
              <w:spacing w:after="0" w:line="240" w:lineRule="auto"/>
              <w:ind w:left="-57" w:right="-57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FE4C8A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р/с № 40702810800010003875 в АКБ «ПЕРЕСВЕТ» (ПАО) </w:t>
            </w:r>
          </w:p>
          <w:p w14:paraId="3187D8B1" w14:textId="77777777" w:rsidR="00FE4C8A" w:rsidRPr="00FE4C8A" w:rsidRDefault="00FE4C8A" w:rsidP="00FE4C8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E4C8A">
              <w:rPr>
                <w:rFonts w:ascii="Times New Roman" w:eastAsia="Calibri" w:hAnsi="Times New Roman" w:cs="Times New Roman"/>
              </w:rPr>
              <w:t>к/с № 30101810145250000275, БИК 044525275</w:t>
            </w:r>
          </w:p>
          <w:p w14:paraId="4390C9AE" w14:textId="77777777" w:rsidR="00FE4C8A" w:rsidRPr="00FE4C8A" w:rsidRDefault="00FE4C8A" w:rsidP="00FE4C8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495E7B6" w14:textId="77777777" w:rsidR="00FE4C8A" w:rsidRPr="00FE4C8A" w:rsidRDefault="00FE4C8A" w:rsidP="00FE4C8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4C8A">
              <w:rPr>
                <w:rFonts w:ascii="Times New Roman" w:hAnsi="Times New Roman" w:cs="Times New Roman"/>
                <w:b/>
                <w:bCs/>
              </w:rPr>
              <w:t>Конкурсный управляющий</w:t>
            </w:r>
          </w:p>
          <w:p w14:paraId="25E7003E" w14:textId="77777777" w:rsidR="00FE4C8A" w:rsidRPr="00FE4C8A" w:rsidRDefault="00FE4C8A" w:rsidP="00FE4C8A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011D2C" w14:textId="77777777" w:rsidR="00FE4C8A" w:rsidRPr="00FE4C8A" w:rsidRDefault="00FE4C8A" w:rsidP="00FE4C8A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E4C8A">
              <w:rPr>
                <w:rFonts w:ascii="Times New Roman" w:hAnsi="Times New Roman" w:cs="Times New Roman"/>
                <w:b/>
                <w:bCs/>
              </w:rPr>
              <w:t>___________________ / В. А. Прохоров /</w:t>
            </w:r>
          </w:p>
          <w:p w14:paraId="07C8E1E0" w14:textId="77777777" w:rsidR="00FE4C8A" w:rsidRPr="00FE4C8A" w:rsidRDefault="00FE4C8A" w:rsidP="00FE4C8A">
            <w:pPr>
              <w:pStyle w:val="Con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408E0D64" w14:textId="5E88F1DB" w:rsidR="00FE4C8A" w:rsidRPr="00FE4C8A" w:rsidRDefault="00FE4C8A" w:rsidP="00FE4C8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</w:t>
            </w:r>
            <w:r w:rsidRPr="00FE4C8A">
              <w:rPr>
                <w:rFonts w:ascii="Times New Roman" w:hAnsi="Times New Roman" w:cs="Times New Roman"/>
                <w:b/>
              </w:rPr>
              <w:t>:</w:t>
            </w:r>
          </w:p>
          <w:p w14:paraId="24A485F4" w14:textId="32F707DF" w:rsidR="00FE4C8A" w:rsidRPr="00FE4C8A" w:rsidRDefault="00FE4C8A" w:rsidP="00FE4C8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</w:t>
            </w:r>
          </w:p>
          <w:p w14:paraId="56B3A633" w14:textId="57090BF7" w:rsidR="00FE4C8A" w:rsidRPr="00FE4C8A" w:rsidRDefault="00FE4C8A" w:rsidP="00FE4C8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55925CEC" w14:textId="77777777" w:rsidR="00FE4C8A" w:rsidRDefault="00FE4C8A" w:rsidP="00FE4C8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__________________________________________</w:t>
            </w:r>
          </w:p>
          <w:p w14:paraId="44FBD416" w14:textId="69D61938" w:rsidR="00FE4C8A" w:rsidRPr="00FE4C8A" w:rsidRDefault="00FE4C8A" w:rsidP="00FE4C8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__________________________________________</w:t>
            </w:r>
          </w:p>
          <w:p w14:paraId="0C041681" w14:textId="491DE328" w:rsidR="00FE4C8A" w:rsidRPr="00FE4C8A" w:rsidRDefault="00FE4C8A" w:rsidP="00FE4C8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13E0036B" w14:textId="40FCF40E" w:rsidR="00FE4C8A" w:rsidRPr="00FE4C8A" w:rsidRDefault="00FE4C8A" w:rsidP="00FE4C8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13EFEE53" w14:textId="197D64C4" w:rsidR="00FE4C8A" w:rsidRPr="00FE4C8A" w:rsidRDefault="00FE4C8A" w:rsidP="00FE4C8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49B328A2" w14:textId="77777777" w:rsidR="00FE4C8A" w:rsidRDefault="00FE4C8A" w:rsidP="00FE4C8A">
            <w:pPr>
              <w:pStyle w:val="a7"/>
              <w:ind w:left="-57" w:right="-57"/>
              <w:rPr>
                <w:rFonts w:ascii="Times New Roman" w:hAnsi="Times New Roman"/>
                <w:b/>
                <w:bCs/>
              </w:rPr>
            </w:pPr>
          </w:p>
          <w:p w14:paraId="7696A072" w14:textId="031CABF0" w:rsidR="00FE4C8A" w:rsidRPr="00FE4C8A" w:rsidRDefault="00FE4C8A" w:rsidP="00FE4C8A">
            <w:pPr>
              <w:pStyle w:val="a7"/>
              <w:ind w:left="-57" w:right="-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</w:t>
            </w:r>
          </w:p>
          <w:p w14:paraId="0B961B65" w14:textId="77777777" w:rsidR="00FE4C8A" w:rsidRPr="00FE4C8A" w:rsidRDefault="00FE4C8A" w:rsidP="00FE4C8A">
            <w:pPr>
              <w:pStyle w:val="a7"/>
              <w:ind w:left="-57" w:right="-57"/>
              <w:rPr>
                <w:rFonts w:ascii="Times New Roman" w:hAnsi="Times New Roman"/>
                <w:b/>
                <w:bCs/>
              </w:rPr>
            </w:pPr>
          </w:p>
          <w:p w14:paraId="18A5AD69" w14:textId="1D17C60F" w:rsidR="00FE4C8A" w:rsidRPr="00FE4C8A" w:rsidRDefault="00FE4C8A" w:rsidP="00FE4C8A">
            <w:pPr>
              <w:pStyle w:val="a7"/>
              <w:ind w:left="-57" w:right="-57"/>
              <w:jc w:val="right"/>
              <w:rPr>
                <w:rFonts w:ascii="Times New Roman" w:hAnsi="Times New Roman"/>
                <w:b/>
                <w:bCs/>
              </w:rPr>
            </w:pPr>
            <w:r w:rsidRPr="00FE4C8A">
              <w:rPr>
                <w:rFonts w:ascii="Times New Roman" w:hAnsi="Times New Roman"/>
                <w:b/>
                <w:bCs/>
              </w:rPr>
              <w:t xml:space="preserve">_____________________ / </w:t>
            </w:r>
            <w:r>
              <w:rPr>
                <w:rFonts w:ascii="Times New Roman" w:hAnsi="Times New Roman"/>
                <w:b/>
                <w:bCs/>
              </w:rPr>
              <w:t>____________</w:t>
            </w:r>
            <w:r w:rsidRPr="00FE4C8A">
              <w:rPr>
                <w:rFonts w:ascii="Times New Roman" w:hAnsi="Times New Roman"/>
                <w:b/>
                <w:bCs/>
              </w:rPr>
              <w:t xml:space="preserve"> /</w:t>
            </w:r>
          </w:p>
          <w:p w14:paraId="26FA6612" w14:textId="77777777" w:rsidR="00FE4C8A" w:rsidRPr="00FE4C8A" w:rsidRDefault="00FE4C8A" w:rsidP="00FE4C8A">
            <w:pPr>
              <w:pStyle w:val="Standard"/>
              <w:shd w:val="clear" w:color="auto" w:fill="FFFFFF"/>
              <w:ind w:left="-57" w:right="-57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76FA763" w14:textId="77777777" w:rsidR="009E57D6" w:rsidRPr="00346D01" w:rsidRDefault="009E57D6" w:rsidP="003266F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sectPr w:rsidR="009E57D6" w:rsidRPr="00346D01" w:rsidSect="00FE4C8A">
      <w:footerReference w:type="default" r:id="rId7"/>
      <w:pgSz w:w="11906" w:h="16838"/>
      <w:pgMar w:top="709" w:right="707" w:bottom="1276" w:left="1560" w:header="0" w:footer="49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0315E" w14:textId="77777777" w:rsidR="00153964" w:rsidRDefault="00153964" w:rsidP="00153964">
      <w:pPr>
        <w:spacing w:after="0" w:line="240" w:lineRule="auto"/>
      </w:pPr>
      <w:r>
        <w:separator/>
      </w:r>
    </w:p>
  </w:endnote>
  <w:endnote w:type="continuationSeparator" w:id="0">
    <w:p w14:paraId="4A4E8452" w14:textId="77777777" w:rsidR="00153964" w:rsidRDefault="00153964" w:rsidP="0015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460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F2488E7" w14:textId="3F4446B1" w:rsidR="00153964" w:rsidRPr="00153964" w:rsidRDefault="00153964" w:rsidP="00153964">
        <w:pPr>
          <w:pStyle w:val="a5"/>
          <w:jc w:val="right"/>
          <w:rPr>
            <w:rFonts w:ascii="Times New Roman" w:hAnsi="Times New Roman" w:cs="Times New Roman"/>
            <w:sz w:val="16"/>
            <w:szCs w:val="16"/>
          </w:rPr>
        </w:pPr>
        <w:r w:rsidRPr="0015396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5396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15396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153964">
          <w:rPr>
            <w:rFonts w:ascii="Times New Roman" w:hAnsi="Times New Roman" w:cs="Times New Roman"/>
            <w:sz w:val="16"/>
            <w:szCs w:val="16"/>
          </w:rPr>
          <w:t>2</w:t>
        </w:r>
        <w:r w:rsidRPr="0015396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74489" w14:textId="77777777" w:rsidR="00153964" w:rsidRDefault="00153964" w:rsidP="00153964">
      <w:pPr>
        <w:spacing w:after="0" w:line="240" w:lineRule="auto"/>
      </w:pPr>
      <w:r>
        <w:separator/>
      </w:r>
    </w:p>
  </w:footnote>
  <w:footnote w:type="continuationSeparator" w:id="0">
    <w:p w14:paraId="0E1C8DA5" w14:textId="77777777" w:rsidR="00153964" w:rsidRDefault="00153964" w:rsidP="00153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A3C16"/>
    <w:multiLevelType w:val="multilevel"/>
    <w:tmpl w:val="25BE7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13875315"/>
    <w:multiLevelType w:val="multilevel"/>
    <w:tmpl w:val="143CB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61C87E6B"/>
    <w:multiLevelType w:val="multilevel"/>
    <w:tmpl w:val="BF049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8781F86"/>
    <w:multiLevelType w:val="multilevel"/>
    <w:tmpl w:val="25BE7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7A2D67D0"/>
    <w:multiLevelType w:val="hybridMultilevel"/>
    <w:tmpl w:val="CAA0E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B446D"/>
    <w:multiLevelType w:val="multilevel"/>
    <w:tmpl w:val="812CF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70"/>
    <w:rsid w:val="00153964"/>
    <w:rsid w:val="001B279D"/>
    <w:rsid w:val="003266FE"/>
    <w:rsid w:val="00346D01"/>
    <w:rsid w:val="00484D03"/>
    <w:rsid w:val="00972670"/>
    <w:rsid w:val="009E57D6"/>
    <w:rsid w:val="00BA3449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994F66"/>
  <w14:defaultImageDpi w14:val="0"/>
  <w15:docId w15:val="{2C1AE368-4157-44A1-8550-67C8019E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B27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53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964"/>
  </w:style>
  <w:style w:type="paragraph" w:styleId="a5">
    <w:name w:val="footer"/>
    <w:basedOn w:val="a"/>
    <w:link w:val="a6"/>
    <w:uiPriority w:val="99"/>
    <w:unhideWhenUsed/>
    <w:rsid w:val="00153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964"/>
  </w:style>
  <w:style w:type="paragraph" w:styleId="a7">
    <w:name w:val="No Spacing"/>
    <w:uiPriority w:val="1"/>
    <w:qFormat/>
    <w:rsid w:val="00FE4C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FE4C8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nsNonformat">
    <w:name w:val="ConsNonformat"/>
    <w:rsid w:val="00FE4C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1017</Words>
  <Characters>7405</Characters>
  <Application>Microsoft Office Word</Application>
  <DocSecurity>2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купли-продажи ценных бумаг (акций, облигаций) ликвидируемой финансовой организации(Решение Правления ГК "Агентство по страхованию вкладов" от 04.12.2017, протокол N 138 (ред. от 04.03.2019))</vt:lpstr>
    </vt:vector>
  </TitlesOfParts>
  <Company>КонсультантПлюс Версия 4019.00.25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купли-продажи ценных бумаг (акций, облигаций) ликвидируемой финансовой организации(Решение Правления ГК "Агентство по страхованию вкладов" от 04.12.2017, протокол N 138 (ред. от 04.03.2019))</dc:title>
  <dc:subject/>
  <dc:creator>u325</dc:creator>
  <cp:keywords/>
  <dc:description/>
  <cp:lastModifiedBy>u325</cp:lastModifiedBy>
  <cp:revision>2</cp:revision>
  <dcterms:created xsi:type="dcterms:W3CDTF">2021-06-25T13:59:00Z</dcterms:created>
  <dcterms:modified xsi:type="dcterms:W3CDTF">2021-06-25T13:59:00Z</dcterms:modified>
</cp:coreProperties>
</file>