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20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F36CAA">
        <w:rPr>
          <w:sz w:val="22"/>
          <w:szCs w:val="22"/>
        </w:rPr>
        <w:t>_____________________________ гр. _______________________________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F36CAA">
        <w:rPr>
          <w:color w:val="000000" w:themeColor="text1"/>
          <w:sz w:val="22"/>
          <w:szCs w:val="22"/>
        </w:rPr>
        <w:t xml:space="preserve">Мордовия </w:t>
      </w:r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F36CAA">
        <w:rPr>
          <w:color w:val="000000" w:themeColor="text1"/>
          <w:sz w:val="22"/>
          <w:szCs w:val="22"/>
        </w:rPr>
        <w:t>_</w:t>
      </w:r>
      <w:proofErr w:type="gramEnd"/>
      <w:r w:rsidR="00F36CAA">
        <w:rPr>
          <w:color w:val="000000" w:themeColor="text1"/>
          <w:sz w:val="22"/>
          <w:szCs w:val="22"/>
        </w:rPr>
        <w:t>________________</w:t>
      </w:r>
      <w:r w:rsidR="006A4134">
        <w:rPr>
          <w:color w:val="000000" w:themeColor="text1"/>
          <w:sz w:val="22"/>
          <w:szCs w:val="22"/>
        </w:rPr>
        <w:t xml:space="preserve">по делу </w:t>
      </w:r>
      <w:r w:rsidR="00F36CAA">
        <w:rPr>
          <w:color w:val="000000" w:themeColor="text1"/>
          <w:sz w:val="22"/>
          <w:szCs w:val="22"/>
        </w:rPr>
        <w:t>______________________________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="00D866EB"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36CAA">
        <w:rPr>
          <w:color w:val="000000" w:themeColor="text1"/>
          <w:sz w:val="22"/>
          <w:szCs w:val="22"/>
        </w:rPr>
        <w:t>_____________________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36CAA">
        <w:rPr>
          <w:sz w:val="22"/>
          <w:szCs w:val="22"/>
          <w:lang w:eastAsia="fa-IR" w:bidi="fa-IR"/>
        </w:rPr>
        <w:t>_______________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</w:t>
      </w:r>
      <w:r w:rsidR="0084016C">
        <w:rPr>
          <w:sz w:val="22"/>
          <w:szCs w:val="22"/>
          <w:lang w:eastAsia="fa-IR" w:bidi="fa-IR"/>
        </w:rPr>
        <w:t>____________________________ в фактически находящемся состоянии (в том числе при возможном наличии скрытых дефектов).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36CAA" w:rsidRDefault="00F36CAA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- передать </w:t>
      </w:r>
      <w:proofErr w:type="gramStart"/>
      <w:r w:rsidRPr="0087793B">
        <w:rPr>
          <w:sz w:val="22"/>
          <w:szCs w:val="22"/>
          <w:lang w:eastAsia="fa-IR" w:bidi="fa-IR"/>
        </w:rPr>
        <w:t>Имущество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 xml:space="preserve"> по</w:t>
      </w:r>
      <w:proofErr w:type="gramEnd"/>
      <w:r w:rsidRPr="0087793B">
        <w:rPr>
          <w:sz w:val="22"/>
          <w:szCs w:val="22"/>
          <w:lang w:eastAsia="fa-IR" w:bidi="fa-IR"/>
        </w:rPr>
        <w:t xml:space="preserve"> акту приема-передачи имущества не позднее 7</w:t>
      </w:r>
      <w:r w:rsidR="00D97D7C" w:rsidRPr="0087793B">
        <w:rPr>
          <w:sz w:val="22"/>
          <w:szCs w:val="22"/>
          <w:lang w:eastAsia="fa-IR" w:bidi="fa-IR"/>
        </w:rPr>
        <w:t xml:space="preserve"> (Семи)</w:t>
      </w:r>
      <w:r w:rsidRPr="0087793B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</w:t>
      </w:r>
      <w:r w:rsidR="0084016C">
        <w:rPr>
          <w:sz w:val="22"/>
          <w:szCs w:val="22"/>
          <w:lang w:eastAsia="fa-IR" w:bidi="fa-IR"/>
        </w:rPr>
        <w:t>5</w:t>
      </w:r>
      <w:r w:rsidR="00D97D7C" w:rsidRPr="0087793B">
        <w:rPr>
          <w:sz w:val="22"/>
          <w:szCs w:val="22"/>
          <w:lang w:eastAsia="fa-IR" w:bidi="fa-IR"/>
        </w:rPr>
        <w:t xml:space="preserve"> (</w:t>
      </w:r>
      <w:r w:rsidR="0084016C">
        <w:rPr>
          <w:sz w:val="22"/>
          <w:szCs w:val="22"/>
          <w:lang w:eastAsia="fa-IR" w:bidi="fa-IR"/>
        </w:rPr>
        <w:t>пяти</w:t>
      </w:r>
      <w:r w:rsidR="00D97D7C" w:rsidRPr="0087793B">
        <w:rPr>
          <w:sz w:val="22"/>
          <w:szCs w:val="22"/>
          <w:lang w:eastAsia="fa-IR" w:bidi="fa-IR"/>
        </w:rPr>
        <w:t xml:space="preserve">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r w:rsidRPr="0087793B">
        <w:rPr>
          <w:sz w:val="22"/>
          <w:szCs w:val="22"/>
          <w:lang w:eastAsia="fa-IR" w:bidi="fa-IR"/>
        </w:rPr>
        <w:t xml:space="preserve">несет все </w:t>
      </w:r>
      <w:r w:rsidR="0084016C">
        <w:rPr>
          <w:sz w:val="22"/>
          <w:szCs w:val="22"/>
          <w:lang w:eastAsia="fa-IR" w:bidi="fa-IR"/>
        </w:rPr>
        <w:t>расходы по демонтажу, вывозу и</w:t>
      </w:r>
      <w:r w:rsidRPr="0087793B">
        <w:rPr>
          <w:sz w:val="22"/>
          <w:szCs w:val="22"/>
          <w:lang w:eastAsia="fa-IR" w:bidi="fa-IR"/>
        </w:rPr>
        <w:t xml:space="preserve">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</w:t>
      </w:r>
      <w:r w:rsidR="0084016C">
        <w:rPr>
          <w:sz w:val="22"/>
          <w:szCs w:val="22"/>
        </w:rPr>
        <w:t xml:space="preserve"> (специальный счет должника)</w:t>
      </w:r>
      <w:r w:rsidRPr="0087793B">
        <w:rPr>
          <w:sz w:val="22"/>
          <w:szCs w:val="22"/>
        </w:rPr>
        <w:t>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</w:t>
      </w:r>
      <w:r w:rsidR="0084016C">
        <w:rPr>
          <w:sz w:val="22"/>
          <w:szCs w:val="22"/>
        </w:rPr>
        <w:t xml:space="preserve">вора, за каждый день просрочки, а также расходы на хранение имущества.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</w:t>
      </w:r>
      <w:r w:rsidR="0084016C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</w:t>
      </w:r>
      <w:r w:rsidR="0084016C">
        <w:rPr>
          <w:sz w:val="22"/>
          <w:szCs w:val="22"/>
          <w:lang w:eastAsia="fa-IR" w:bidi="fa-IR"/>
        </w:rPr>
        <w:t>, путем направления уведомления о расторжении договора, удержать задаток, потребовать уплаты расходов на хранение, а также пеней и штрафов.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</w:t>
      </w:r>
      <w:r w:rsidR="0084016C">
        <w:rPr>
          <w:sz w:val="22"/>
          <w:szCs w:val="22"/>
          <w:lang w:eastAsia="fa-IR" w:bidi="fa-IR"/>
        </w:rPr>
        <w:t>ответственности за состояние имущества, а та</w:t>
      </w:r>
      <w:r>
        <w:rPr>
          <w:sz w:val="22"/>
          <w:szCs w:val="22"/>
          <w:lang w:eastAsia="fa-IR" w:bidi="fa-IR"/>
        </w:rPr>
        <w:t>кже не гарантирует возможность его использования по назначению.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84016C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="0084016C" w:rsidRPr="004B19B3">
        <w:rPr>
          <w:sz w:val="22"/>
          <w:szCs w:val="22"/>
        </w:rPr>
        <w:t xml:space="preserve">Все споры между Сторонами, возникающие из настоящего Договора, подлежат рассмотрению в Арбитражном суде </w:t>
      </w:r>
      <w:r w:rsidR="0084016C">
        <w:rPr>
          <w:sz w:val="22"/>
          <w:szCs w:val="22"/>
        </w:rPr>
        <w:t>Республики Мордовия (для юридических лиц и индивидуальных предпринимателей) или в Ленинском районном суде города Саранска Республики Мордовия (для иных лиц).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1B6662" w:rsidRPr="0087793B" w:rsidRDefault="001B6662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6.2. Регистрация договора в органах Росреестра России или через нотариуса осуществляется покупателем самостоятельно совместно с финансовым управляющим, при этом все затраты несет покупатель.</w:t>
      </w:r>
      <w:bookmarkStart w:id="0" w:name="_GoBack"/>
      <w:bookmarkEnd w:id="0"/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</w:pPr>
          </w:p>
          <w:p w:rsidR="00DA2C00" w:rsidRPr="0087793B" w:rsidRDefault="00DA2C00" w:rsidP="00DA2C00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BA40B9" w:rsidRPr="0087793B" w:rsidRDefault="00BA40B9" w:rsidP="00DA2C00">
            <w:pPr>
              <w:snapToGrid w:val="0"/>
            </w:pPr>
          </w:p>
          <w:p w:rsidR="00DA2C00" w:rsidRPr="0087793B" w:rsidRDefault="00DA2C00" w:rsidP="00DA2C00">
            <w:r w:rsidRPr="0087793B">
              <w:rPr>
                <w:sz w:val="22"/>
                <w:szCs w:val="22"/>
              </w:rPr>
              <w:t xml:space="preserve">________________ / </w:t>
            </w:r>
          </w:p>
          <w:p w:rsidR="007C70C4" w:rsidRPr="0087793B" w:rsidRDefault="007C70C4" w:rsidP="000F4BF4"/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/>
          <w:p w:rsidR="00EA7D52" w:rsidRPr="0087793B" w:rsidRDefault="00EA7D52" w:rsidP="000F4BF4"/>
          <w:p w:rsidR="00DC045C" w:rsidRPr="0087793B" w:rsidRDefault="00DC045C" w:rsidP="000F4BF4"/>
          <w:p w:rsidR="007C70C4" w:rsidRPr="0087793B" w:rsidRDefault="007C70C4" w:rsidP="000F4BF4"/>
          <w:p w:rsidR="007C70C4" w:rsidRPr="0087793B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F2998"/>
    <w:rsid w:val="00122BB2"/>
    <w:rsid w:val="0017282E"/>
    <w:rsid w:val="0019737D"/>
    <w:rsid w:val="001B6662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4016C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8580A"/>
    <w:rsid w:val="00EA7D52"/>
    <w:rsid w:val="00F25260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2021-07-19T09:58:00Z</dcterms:created>
  <dcterms:modified xsi:type="dcterms:W3CDTF">2021-07-19T09:58:00Z</dcterms:modified>
</cp:coreProperties>
</file>