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6A" w:rsidRPr="003344D1" w:rsidRDefault="00E07F6A" w:rsidP="003344D1"/>
    <w:p w:rsidR="00E07F6A" w:rsidRDefault="00E07F6A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3344D1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</w:p>
    <w:p w:rsidR="00C32545" w:rsidRDefault="00C32545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ТРАНСПОРТНОГО СРЕДСТВА</w:t>
      </w:r>
    </w:p>
    <w:p w:rsidR="00321803" w:rsidRPr="00321803" w:rsidRDefault="00321803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21803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ПРОЕКТ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E07F6A" w:rsidRPr="003344D1" w:rsidRDefault="00E07F6A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960"/>
        <w:gridCol w:w="4961"/>
      </w:tblGrid>
      <w:tr w:rsidR="00E07F6A" w:rsidRPr="003344D1" w:rsidTr="00AA347C">
        <w:trPr>
          <w:jc w:val="center"/>
        </w:trPr>
        <w:tc>
          <w:tcPr>
            <w:tcW w:w="4785" w:type="dxa"/>
          </w:tcPr>
          <w:p w:rsidR="00E07F6A" w:rsidRPr="003344D1" w:rsidRDefault="00E07F6A" w:rsidP="003344D1">
            <w:pPr>
              <w:pStyle w:val="a9"/>
              <w:widowControl w:val="0"/>
              <w:ind w:right="85"/>
              <w:jc w:val="left"/>
              <w:rPr>
                <w:szCs w:val="24"/>
              </w:rPr>
            </w:pPr>
            <w:r w:rsidRPr="003344D1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E07F6A" w:rsidRPr="003344D1" w:rsidRDefault="00A751A0" w:rsidP="00C14B1E">
            <w:pPr>
              <w:pStyle w:val="a9"/>
              <w:widowControl w:val="0"/>
              <w:ind w:right="85"/>
              <w:jc w:val="right"/>
              <w:rPr>
                <w:szCs w:val="24"/>
              </w:rPr>
            </w:pPr>
            <w:r w:rsidRPr="003344D1"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___</w:t>
            </w:r>
            <w:r w:rsidRPr="003344D1">
              <w:rPr>
                <w:szCs w:val="24"/>
              </w:rPr>
              <w:t>»</w:t>
            </w:r>
            <w:r>
              <w:rPr>
                <w:szCs w:val="24"/>
              </w:rPr>
              <w:t xml:space="preserve">                  </w:t>
            </w:r>
            <w:r w:rsidRPr="003344D1">
              <w:rPr>
                <w:szCs w:val="24"/>
              </w:rPr>
              <w:t>20</w:t>
            </w:r>
            <w:r>
              <w:rPr>
                <w:szCs w:val="24"/>
              </w:rPr>
              <w:t>21 г.</w:t>
            </w:r>
          </w:p>
        </w:tc>
      </w:tr>
    </w:tbl>
    <w:p w:rsidR="00E07F6A" w:rsidRPr="003344D1" w:rsidRDefault="00E07F6A" w:rsidP="003344D1">
      <w:pPr>
        <w:widowControl w:val="0"/>
        <w:shd w:val="clear" w:color="auto" w:fill="FFFFFF"/>
        <w:jc w:val="center"/>
      </w:pPr>
    </w:p>
    <w:p w:rsidR="00E07F6A" w:rsidRPr="003344D1" w:rsidRDefault="00E07F6A" w:rsidP="003344D1">
      <w:pPr>
        <w:widowControl w:val="0"/>
        <w:shd w:val="clear" w:color="auto" w:fill="FFFFFF"/>
        <w:ind w:firstLine="709"/>
        <w:jc w:val="both"/>
      </w:pPr>
      <w:r w:rsidRPr="003344D1">
        <w:rPr>
          <w:b/>
        </w:rPr>
        <w:t>Открытое акционерное общество «Внешнеэкономическое объединение «Технопромэкспорт»</w:t>
      </w:r>
      <w:r>
        <w:rPr>
          <w:b/>
        </w:rPr>
        <w:t xml:space="preserve"> </w:t>
      </w:r>
      <w:r w:rsidRPr="00D74F17">
        <w:t xml:space="preserve">(ОГРН 1067746244026), </w:t>
      </w:r>
      <w:r>
        <w:t xml:space="preserve">именуемое далее </w:t>
      </w:r>
      <w:r w:rsidRPr="00D74F17">
        <w:rPr>
          <w:b/>
        </w:rPr>
        <w:t>«Продавец»</w:t>
      </w:r>
      <w:r>
        <w:t xml:space="preserve">, </w:t>
      </w:r>
      <w:r w:rsidRPr="00D74F17">
        <w:t xml:space="preserve">в </w:t>
      </w:r>
      <w:r w:rsidRPr="003344D1">
        <w:t>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 с одной стороны, и</w:t>
      </w:r>
    </w:p>
    <w:p w:rsidR="00E07F6A" w:rsidRPr="003344D1" w:rsidRDefault="00C32545" w:rsidP="003344D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_____________________________</w:t>
      </w:r>
      <w:r w:rsidR="00E07F6A">
        <w:t>, именуемый</w:t>
      </w:r>
      <w:r w:rsidR="00E07F6A" w:rsidRPr="003344D1">
        <w:t xml:space="preserve"> далее </w:t>
      </w:r>
      <w:r w:rsidR="00E07F6A" w:rsidRPr="003344D1">
        <w:rPr>
          <w:b/>
        </w:rPr>
        <w:t>«Покупатель»</w:t>
      </w:r>
      <w:r w:rsidR="00E07F6A" w:rsidRPr="003344D1">
        <w:t>,</w:t>
      </w:r>
      <w:r w:rsidR="00E07F6A" w:rsidRPr="003344D1">
        <w:rPr>
          <w:b/>
        </w:rPr>
        <w:t xml:space="preserve"> </w:t>
      </w:r>
      <w:r w:rsidR="00E07F6A" w:rsidRPr="003344D1">
        <w:t>с другой стороны,</w:t>
      </w:r>
    </w:p>
    <w:p w:rsidR="00E07F6A" w:rsidRPr="003344D1" w:rsidRDefault="00E07F6A">
      <w:pPr>
        <w:widowControl w:val="0"/>
        <w:shd w:val="clear" w:color="auto" w:fill="FFFFFF"/>
        <w:ind w:firstLine="709"/>
        <w:jc w:val="both"/>
      </w:pPr>
      <w:r w:rsidRPr="003344D1">
        <w:t>вместе именуемые далее «</w:t>
      </w:r>
      <w:r w:rsidRPr="003344D1">
        <w:rPr>
          <w:b/>
        </w:rPr>
        <w:t>Стороны</w:t>
      </w:r>
      <w:r w:rsidRPr="003344D1">
        <w:t xml:space="preserve">», руководствуясь протоколом № </w:t>
      </w:r>
      <w:r w:rsidR="00C32545">
        <w:t xml:space="preserve">_________ </w:t>
      </w:r>
      <w:r w:rsidRPr="003344D1">
        <w:t>о результатах проведения торгов по продаже имущества ОАО «ВО «Технопромэкспорт», заключили настоящий договор, именуемый далее «</w:t>
      </w:r>
      <w:r w:rsidRPr="003344D1">
        <w:rPr>
          <w:b/>
        </w:rPr>
        <w:t>Договор</w:t>
      </w:r>
      <w:r w:rsidRPr="003344D1">
        <w:t>», о нижеследующем.</w:t>
      </w:r>
    </w:p>
    <w:p w:rsidR="00E07F6A" w:rsidRPr="003344D1" w:rsidRDefault="00E07F6A">
      <w:pPr>
        <w:widowControl w:val="0"/>
        <w:shd w:val="clear" w:color="auto" w:fill="FFFFFF"/>
        <w:ind w:firstLine="709"/>
        <w:jc w:val="both"/>
      </w:pPr>
    </w:p>
    <w:p w:rsidR="00E07F6A" w:rsidRPr="003344D1" w:rsidRDefault="00E07F6A">
      <w:pPr>
        <w:pStyle w:val="a3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44D1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0C7E42" w:rsidRDefault="00E07F6A" w:rsidP="000C7E42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 следующее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344D1">
        <w:rPr>
          <w:rFonts w:ascii="Times New Roman" w:hAnsi="Times New Roman" w:cs="Times New Roman"/>
          <w:sz w:val="24"/>
          <w:szCs w:val="24"/>
        </w:rPr>
        <w:t>мущество</w:t>
      </w:r>
      <w:r w:rsidR="00476AAC">
        <w:rPr>
          <w:rFonts w:ascii="Times New Roman" w:hAnsi="Times New Roman" w:cs="Times New Roman"/>
          <w:sz w:val="24"/>
          <w:szCs w:val="24"/>
        </w:rPr>
        <w:t>:</w:t>
      </w:r>
    </w:p>
    <w:p w:rsidR="00E07F6A" w:rsidRPr="009127CF" w:rsidRDefault="00E07F6A" w:rsidP="009127CF">
      <w:pPr>
        <w:autoSpaceDE w:val="0"/>
        <w:autoSpaceDN w:val="0"/>
        <w:adjustRightInd w:val="0"/>
        <w:ind w:firstLine="709"/>
        <w:rPr>
          <w:b/>
        </w:rPr>
      </w:pPr>
      <w:r w:rsidRPr="009127CF">
        <w:rPr>
          <w:b/>
        </w:rPr>
        <w:t xml:space="preserve">Автомобиль: </w:t>
      </w:r>
    </w:p>
    <w:p w:rsidR="00E07F6A" w:rsidRPr="000C7E42" w:rsidRDefault="00E07F6A" w:rsidP="00290C91">
      <w:pPr>
        <w:autoSpaceDE w:val="0"/>
        <w:autoSpaceDN w:val="0"/>
        <w:adjustRightInd w:val="0"/>
        <w:ind w:firstLine="709"/>
      </w:pPr>
      <w:r w:rsidRPr="000C7E42">
        <w:rPr>
          <w:lang w:val="en-US"/>
        </w:rPr>
        <w:t>VIN</w:t>
      </w:r>
      <w:r w:rsidRPr="000C7E42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F6A" w:rsidRPr="00E762CF" w:rsidRDefault="00E07F6A" w:rsidP="00290C91">
      <w:pPr>
        <w:autoSpaceDE w:val="0"/>
        <w:autoSpaceDN w:val="0"/>
        <w:adjustRightInd w:val="0"/>
        <w:ind w:firstLine="709"/>
      </w:pPr>
      <w:r w:rsidRPr="00E762CF">
        <w:t>Н</w:t>
      </w:r>
      <w:r>
        <w:t>а</w:t>
      </w:r>
      <w:r w:rsidRPr="00E762CF">
        <w:t>именование (тип ТС)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 w:rsidRPr="00E762CF">
        <w:t>Категория ТС</w:t>
      </w:r>
      <w:r w:rsidR="00476AAC">
        <w:t>:</w:t>
      </w:r>
    </w:p>
    <w:p w:rsidR="00E07F6A" w:rsidRPr="009127CF" w:rsidRDefault="00E07F6A" w:rsidP="00290C91">
      <w:pPr>
        <w:autoSpaceDE w:val="0"/>
        <w:autoSpaceDN w:val="0"/>
        <w:adjustRightInd w:val="0"/>
        <w:ind w:firstLine="709"/>
      </w:pPr>
      <w:r>
        <w:t>Год изготовления ТС</w:t>
      </w:r>
      <w:r w:rsidR="00476AAC">
        <w:t>:</w:t>
      </w:r>
    </w:p>
    <w:p w:rsidR="00E07F6A" w:rsidRPr="009127CF" w:rsidRDefault="00E07F6A" w:rsidP="00290C91">
      <w:pPr>
        <w:autoSpaceDE w:val="0"/>
        <w:autoSpaceDN w:val="0"/>
        <w:adjustRightInd w:val="0"/>
        <w:ind w:firstLine="709"/>
      </w:pPr>
      <w:r w:rsidRPr="00E762CF">
        <w:t xml:space="preserve">Модель, </w:t>
      </w:r>
      <w:r w:rsidRPr="00E762CF">
        <w:rPr>
          <w:lang w:val="en-US"/>
        </w:rPr>
        <w:t>N</w:t>
      </w:r>
      <w:r w:rsidRPr="00E762CF">
        <w:t xml:space="preserve"> двигателя</w:t>
      </w:r>
      <w:r w:rsidR="00476AAC">
        <w:t>:</w:t>
      </w:r>
    </w:p>
    <w:p w:rsidR="00E07F6A" w:rsidRPr="00E762CF" w:rsidRDefault="00E07F6A" w:rsidP="00290C91">
      <w:pPr>
        <w:autoSpaceDE w:val="0"/>
        <w:autoSpaceDN w:val="0"/>
        <w:adjustRightInd w:val="0"/>
        <w:ind w:firstLine="709"/>
      </w:pPr>
      <w:r w:rsidRPr="00E762CF">
        <w:t>Шасси (рама)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 w:rsidRPr="00E762CF">
        <w:t>Кузов (кабина, прицеп)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Цвет кузова (кабины, прицепа)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 xml:space="preserve">Мощность двигателя, л. </w:t>
      </w:r>
      <w:r w:rsidR="00C32545">
        <w:t>с</w:t>
      </w:r>
      <w:r>
        <w:t>.(кВт)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Рабочий объем двигателя, куб. см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Тип двигателя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Экологический класс</w:t>
      </w:r>
      <w:r w:rsidR="00476AAC">
        <w:t>:</w:t>
      </w:r>
      <w:r>
        <w:t xml:space="preserve"> 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Разрешенная максимальная масса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Масса без нагрузки, кг</w:t>
      </w:r>
      <w:r w:rsidR="00476AAC">
        <w:t>:</w:t>
      </w:r>
    </w:p>
    <w:p w:rsidR="00E07F6A" w:rsidRPr="003344D1" w:rsidRDefault="00E07F6A" w:rsidP="00816B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именуемое далее «</w:t>
      </w:r>
      <w:r w:rsidRPr="00A97636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A97636">
        <w:rPr>
          <w:rFonts w:ascii="Times New Roman" w:hAnsi="Times New Roman" w:cs="Times New Roman"/>
          <w:sz w:val="24"/>
          <w:szCs w:val="24"/>
        </w:rPr>
        <w:t>», а Покупатель обязуется принять это Имущество и уплатить за него определенную настоящим Договором цену.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1.3. 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не состоит.</w:t>
      </w:r>
    </w:p>
    <w:p w:rsidR="00E07F6A" w:rsidRPr="00A97636" w:rsidRDefault="00E07F6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36">
        <w:rPr>
          <w:rFonts w:ascii="Times New Roman" w:hAnsi="Times New Roman" w:cs="Times New Roman"/>
          <w:b/>
          <w:sz w:val="24"/>
          <w:szCs w:val="24"/>
        </w:rPr>
        <w:t>2. ЦЕНА ИМУЩЕСТВА. ПОРЯДОК РАСЧЕТОВ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7F6A" w:rsidRPr="00A97636" w:rsidRDefault="00E07F6A" w:rsidP="00816B95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2.1. В соответствии с Договором общая цена Имущества</w:t>
      </w:r>
      <w:r w:rsidR="008E46F0">
        <w:rPr>
          <w:rFonts w:ascii="Times New Roman" w:hAnsi="Times New Roman"/>
          <w:sz w:val="24"/>
          <w:szCs w:val="24"/>
        </w:rPr>
        <w:t xml:space="preserve"> составляет</w:t>
      </w:r>
      <w:r w:rsidRPr="00A97636">
        <w:rPr>
          <w:rFonts w:ascii="Times New Roman" w:hAnsi="Times New Roman"/>
          <w:b/>
          <w:sz w:val="24"/>
          <w:szCs w:val="24"/>
        </w:rPr>
        <w:t xml:space="preserve"> </w:t>
      </w:r>
      <w:r w:rsidR="008E46F0">
        <w:rPr>
          <w:rFonts w:ascii="Times New Roman" w:hAnsi="Times New Roman"/>
          <w:b/>
          <w:sz w:val="24"/>
          <w:szCs w:val="24"/>
        </w:rPr>
        <w:t>___________</w:t>
      </w:r>
      <w:r w:rsidRPr="00A97636">
        <w:rPr>
          <w:rFonts w:ascii="Times New Roman" w:hAnsi="Times New Roman"/>
          <w:b/>
          <w:sz w:val="24"/>
          <w:szCs w:val="24"/>
        </w:rPr>
        <w:t>руб</w:t>
      </w:r>
      <w:r w:rsidR="008E46F0">
        <w:rPr>
          <w:rFonts w:ascii="Times New Roman" w:hAnsi="Times New Roman"/>
          <w:b/>
          <w:sz w:val="24"/>
          <w:szCs w:val="24"/>
        </w:rPr>
        <w:t>лей</w:t>
      </w:r>
      <w:r w:rsidRPr="00A97636">
        <w:rPr>
          <w:rFonts w:ascii="Times New Roman" w:hAnsi="Times New Roman"/>
          <w:b/>
          <w:sz w:val="24"/>
          <w:szCs w:val="24"/>
        </w:rPr>
        <w:t xml:space="preserve"> </w:t>
      </w:r>
      <w:r w:rsidRPr="00A97636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noProof/>
          <w:sz w:val="24"/>
          <w:szCs w:val="24"/>
        </w:rPr>
        <w:t xml:space="preserve">2.2. </w:t>
      </w:r>
      <w:r w:rsidRPr="00A97636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Pr="00A97636">
        <w:rPr>
          <w:rFonts w:ascii="Times New Roman" w:hAnsi="Times New Roman"/>
          <w:noProof/>
          <w:sz w:val="24"/>
          <w:szCs w:val="24"/>
        </w:rPr>
        <w:t>договорное денежное обязательство</w:t>
      </w:r>
      <w:r w:rsidRPr="00A97636">
        <w:rPr>
          <w:rFonts w:ascii="Times New Roman" w:hAnsi="Times New Roman"/>
          <w:sz w:val="24"/>
          <w:szCs w:val="24"/>
        </w:rPr>
        <w:t xml:space="preserve"> по уплате цены (оплате Имущества) в течение тридцати дней со дня заключения Договора.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Размер внесенного Покупателем задатка, подлежащего зачету в счет оплаты Имущества по Договору, составил</w:t>
      </w:r>
      <w:r w:rsidRPr="00A97636">
        <w:rPr>
          <w:rFonts w:ascii="Times New Roman" w:hAnsi="Times New Roman"/>
          <w:b/>
          <w:sz w:val="24"/>
          <w:szCs w:val="24"/>
        </w:rPr>
        <w:t xml:space="preserve"> </w:t>
      </w:r>
      <w:r w:rsidR="008E46F0">
        <w:rPr>
          <w:rFonts w:ascii="Times New Roman" w:hAnsi="Times New Roman"/>
          <w:b/>
          <w:sz w:val="24"/>
          <w:szCs w:val="24"/>
        </w:rPr>
        <w:t>___________________</w:t>
      </w:r>
      <w:r w:rsidRPr="00A97636">
        <w:rPr>
          <w:rFonts w:ascii="Times New Roman" w:hAnsi="Times New Roman"/>
          <w:b/>
          <w:sz w:val="24"/>
          <w:szCs w:val="24"/>
        </w:rPr>
        <w:t xml:space="preserve"> руб</w:t>
      </w:r>
      <w:r w:rsidR="008E46F0">
        <w:rPr>
          <w:rFonts w:ascii="Times New Roman" w:hAnsi="Times New Roman"/>
          <w:b/>
          <w:sz w:val="24"/>
          <w:szCs w:val="24"/>
        </w:rPr>
        <w:t>лей</w:t>
      </w:r>
      <w:r w:rsidRPr="00A97636">
        <w:rPr>
          <w:rFonts w:ascii="Times New Roman" w:hAnsi="Times New Roman"/>
          <w:b/>
          <w:sz w:val="24"/>
          <w:szCs w:val="24"/>
        </w:rPr>
        <w:t>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lastRenderedPageBreak/>
        <w:t xml:space="preserve">2.4. С учетом пунктов 2.1, 2.2, 2.3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 </w:t>
      </w:r>
      <w:r w:rsidR="00E548A7">
        <w:rPr>
          <w:rFonts w:ascii="Times New Roman" w:hAnsi="Times New Roman"/>
          <w:b/>
          <w:sz w:val="24"/>
          <w:szCs w:val="24"/>
        </w:rPr>
        <w:t>_________________ рублей</w:t>
      </w:r>
      <w:r w:rsidRPr="00A97636">
        <w:rPr>
          <w:rFonts w:ascii="Times New Roman" w:hAnsi="Times New Roman"/>
          <w:b/>
          <w:sz w:val="24"/>
          <w:szCs w:val="24"/>
        </w:rPr>
        <w:t>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</w:t>
      </w:r>
      <w:r w:rsidR="00845593" w:rsidRPr="00A97636">
        <w:rPr>
          <w:rFonts w:ascii="Times New Roman" w:hAnsi="Times New Roman"/>
          <w:sz w:val="24"/>
          <w:szCs w:val="24"/>
        </w:rPr>
        <w:t xml:space="preserve">, </w:t>
      </w:r>
      <w:r w:rsidR="00EC0C09" w:rsidRPr="00A97636">
        <w:rPr>
          <w:rFonts w:ascii="Times New Roman" w:hAnsi="Times New Roman"/>
          <w:sz w:val="24"/>
          <w:szCs w:val="24"/>
        </w:rPr>
        <w:t>указанных в п. 2.4</w:t>
      </w:r>
      <w:r w:rsidR="00845593" w:rsidRPr="00A97636">
        <w:rPr>
          <w:rFonts w:ascii="Times New Roman" w:hAnsi="Times New Roman"/>
          <w:sz w:val="24"/>
          <w:szCs w:val="24"/>
        </w:rPr>
        <w:t xml:space="preserve"> Договора,</w:t>
      </w:r>
      <w:r w:rsidRPr="00A97636">
        <w:rPr>
          <w:rFonts w:ascii="Times New Roman" w:hAnsi="Times New Roman"/>
          <w:sz w:val="24"/>
          <w:szCs w:val="24"/>
        </w:rPr>
        <w:t xml:space="preserve"> на расчетный счет Продавца.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36">
        <w:rPr>
          <w:rFonts w:ascii="Times New Roman" w:hAnsi="Times New Roman" w:cs="Times New Roman"/>
          <w:b/>
          <w:sz w:val="24"/>
          <w:szCs w:val="24"/>
        </w:rPr>
        <w:t>3. ПЕРЕДАЧА ИМУЩЕСТВА. ПЕРЕХОД ПРАВА СОБСТВЕННОСТИ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972DC1">
        <w:rPr>
          <w:rFonts w:ascii="Times New Roman" w:hAnsi="Times New Roman" w:cs="Times New Roman"/>
          <w:sz w:val="24"/>
          <w:szCs w:val="24"/>
        </w:rPr>
        <w:t xml:space="preserve"> </w:t>
      </w:r>
      <w:r w:rsidRPr="00A97636">
        <w:rPr>
          <w:rFonts w:ascii="Times New Roman" w:hAnsi="Times New Roman" w:cs="Times New Roman"/>
          <w:sz w:val="24"/>
          <w:szCs w:val="24"/>
        </w:rPr>
        <w:t xml:space="preserve">исполнить обязательство по передаче Имущества Покупателю в течение тридцати дней с момента исполнения Покупателем </w:t>
      </w:r>
      <w:r w:rsidRPr="00A97636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Pr="00A97636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акта приема - передачи.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3.2. Имущество подлежит передаче Продавцом</w:t>
      </w:r>
      <w:r w:rsidRPr="003344D1">
        <w:rPr>
          <w:rFonts w:ascii="Times New Roman" w:hAnsi="Times New Roman" w:cs="Times New Roman"/>
          <w:sz w:val="24"/>
          <w:szCs w:val="24"/>
        </w:rPr>
        <w:t xml:space="preserve"> и принятию Покупателем в состоянии, актуальном на момент передачи.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3.3. Имущество считается переданным Покупателю с момента подписания Сторонами Передаточных актов после его полной оплаты.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3.</w:t>
      </w:r>
      <w:r w:rsidR="00476AAC">
        <w:rPr>
          <w:rFonts w:ascii="Times New Roman" w:hAnsi="Times New Roman" w:cs="Times New Roman"/>
          <w:sz w:val="24"/>
          <w:szCs w:val="24"/>
        </w:rPr>
        <w:t>4</w:t>
      </w:r>
      <w:r w:rsidRPr="003344D1">
        <w:rPr>
          <w:rFonts w:ascii="Times New Roman" w:hAnsi="Times New Roman" w:cs="Times New Roman"/>
          <w:sz w:val="24"/>
          <w:szCs w:val="24"/>
        </w:rPr>
        <w:t>. Продавец обязуется одновременно с передачей Имущества передать Покупателю относящиеся к нему документы, имеющиеся у Продавца.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3.</w:t>
      </w:r>
      <w:r w:rsidR="00476AAC">
        <w:rPr>
          <w:rFonts w:ascii="Times New Roman" w:hAnsi="Times New Roman" w:cs="Times New Roman"/>
          <w:sz w:val="24"/>
          <w:szCs w:val="24"/>
        </w:rPr>
        <w:t>5</w:t>
      </w:r>
      <w:r w:rsidRPr="003344D1">
        <w:rPr>
          <w:rFonts w:ascii="Times New Roman" w:hAnsi="Times New Roman" w:cs="Times New Roman"/>
          <w:sz w:val="24"/>
          <w:szCs w:val="24"/>
        </w:rPr>
        <w:t>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 до дня подписания Сторонами акта приема - передачи несет Продавец.</w:t>
      </w: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4D1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4D1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5.1. Изменение и расторжение Договора возможны по соглашению Сторон.</w:t>
      </w: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5.3. При изменении Договора обязательства Сторон сохраняются в измененном виде, а при его расторжении обязательства Сторон прекращаются.</w:t>
      </w: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5.4.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4D1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17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 Сторонами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 xml:space="preserve">6.2. Все приложения и дополнительные соглашения к Договору должны быть подписаны Сторонами, и с момента подписания становятся </w:t>
      </w:r>
      <w:r w:rsidRPr="00D74F17">
        <w:rPr>
          <w:rFonts w:ascii="Times New Roman" w:hAnsi="Times New Roman" w:cs="Times New Roman"/>
          <w:sz w:val="24"/>
          <w:szCs w:val="24"/>
        </w:rPr>
        <w:t xml:space="preserve">неотъемлемыми частями </w:t>
      </w:r>
      <w:r w:rsidRPr="003344D1">
        <w:rPr>
          <w:rFonts w:ascii="Times New Roman" w:hAnsi="Times New Roman" w:cs="Times New Roman"/>
          <w:sz w:val="24"/>
          <w:szCs w:val="24"/>
        </w:rPr>
        <w:t>Договора.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>6.3. 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</w:t>
      </w:r>
      <w:r w:rsidRPr="003344D1">
        <w:rPr>
          <w:rFonts w:ascii="Times New Roman" w:hAnsi="Times New Roman"/>
        </w:rPr>
        <w:lastRenderedPageBreak/>
        <w:t xml:space="preserve">разногласия, возникшие между Сторонами, подлежат рассмотрению в </w:t>
      </w:r>
      <w:r>
        <w:rPr>
          <w:rFonts w:ascii="Times New Roman" w:hAnsi="Times New Roman"/>
        </w:rPr>
        <w:t>суде по месту нахождения Продавца</w:t>
      </w:r>
      <w:r w:rsidRPr="003344D1">
        <w:rPr>
          <w:rFonts w:ascii="Times New Roman" w:hAnsi="Times New Roman"/>
        </w:rPr>
        <w:t>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>6.4. Договор содержит весь объем соглашений между Сторонами в отношении предмета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>6.5.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E07F6A" w:rsidRPr="003344D1" w:rsidRDefault="00E07F6A" w:rsidP="008A7DA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 xml:space="preserve">6.6. </w:t>
      </w:r>
      <w:r w:rsidR="00EC0C09">
        <w:t>Д</w:t>
      </w:r>
      <w:r>
        <w:t xml:space="preserve">оговор составлен в 3 (трех) идентичных экземплярах, </w:t>
      </w:r>
      <w:r w:rsidRPr="003344D1">
        <w:t xml:space="preserve">имеющих одинаковую юридическую силу, в том числе по одному для каждой из Сторон, </w:t>
      </w:r>
      <w:r w:rsidR="00EC0C09">
        <w:t>третий</w:t>
      </w:r>
      <w:r w:rsidRPr="003344D1">
        <w:t xml:space="preserve"> экземпляр </w:t>
      </w:r>
      <w:r>
        <w:t>подлеж</w:t>
      </w:r>
      <w:r w:rsidR="00EC0C09">
        <w:t>и</w:t>
      </w:r>
      <w:r w:rsidRPr="003344D1">
        <w:t>т передаче в компетентный орган для госуда</w:t>
      </w:r>
      <w:r>
        <w:t>рственной регистрации перехода права собственности на имущество</w:t>
      </w:r>
      <w:r w:rsidRPr="003344D1">
        <w:t>.</w:t>
      </w:r>
    </w:p>
    <w:p w:rsidR="00E07F6A" w:rsidRDefault="00E07F6A">
      <w:pPr>
        <w:widowControl w:val="0"/>
        <w:jc w:val="center"/>
        <w:rPr>
          <w:b/>
        </w:rPr>
      </w:pPr>
    </w:p>
    <w:p w:rsidR="00E07F6A" w:rsidRPr="003344D1" w:rsidRDefault="00E07F6A">
      <w:pPr>
        <w:widowControl w:val="0"/>
        <w:jc w:val="center"/>
        <w:rPr>
          <w:b/>
        </w:rPr>
      </w:pPr>
      <w:r w:rsidRPr="003344D1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166"/>
        <w:gridCol w:w="4755"/>
      </w:tblGrid>
      <w:tr w:rsidR="00E07F6A" w:rsidRPr="003344D1" w:rsidTr="00D74F17">
        <w:trPr>
          <w:trHeight w:val="4578"/>
          <w:jc w:val="center"/>
        </w:trPr>
        <w:tc>
          <w:tcPr>
            <w:tcW w:w="4983" w:type="dxa"/>
          </w:tcPr>
          <w:p w:rsidR="00E07F6A" w:rsidRPr="003344D1" w:rsidRDefault="00E07F6A">
            <w:pPr>
              <w:rPr>
                <w:b/>
              </w:rPr>
            </w:pPr>
          </w:p>
          <w:p w:rsidR="00E07F6A" w:rsidRPr="003344D1" w:rsidRDefault="00E07F6A">
            <w:pPr>
              <w:rPr>
                <w:b/>
              </w:rPr>
            </w:pPr>
            <w:r w:rsidRPr="003344D1">
              <w:rPr>
                <w:b/>
              </w:rPr>
              <w:t>Продавец</w:t>
            </w:r>
          </w:p>
          <w:p w:rsidR="00E07F6A" w:rsidRDefault="00E07F6A">
            <w:pPr>
              <w:rPr>
                <w:b/>
              </w:rPr>
            </w:pPr>
          </w:p>
          <w:p w:rsidR="00E548A7" w:rsidRDefault="00E548A7" w:rsidP="00E548A7">
            <w:pPr>
              <w:spacing w:before="120" w:after="120"/>
              <w:rPr>
                <w:b/>
              </w:rPr>
            </w:pPr>
            <w:r>
              <w:rPr>
                <w:b/>
              </w:rPr>
              <w:t>Открытое акционерное общество «Внешнеэкономическое объединение</w:t>
            </w:r>
          </w:p>
          <w:p w:rsidR="00E548A7" w:rsidRDefault="00E548A7" w:rsidP="00E548A7">
            <w:pPr>
              <w:spacing w:before="120" w:after="120"/>
              <w:rPr>
                <w:b/>
              </w:rPr>
            </w:pPr>
            <w:r>
              <w:rPr>
                <w:b/>
              </w:rPr>
              <w:t>«Технопромэкспорт»</w:t>
            </w:r>
          </w:p>
          <w:p w:rsidR="00E548A7" w:rsidRDefault="00E548A7" w:rsidP="00E548A7">
            <w:pPr>
              <w:spacing w:before="120" w:after="120"/>
            </w:pPr>
            <w:r>
              <w:t>Юридический адрес должника: 119019, Россия, Москва, Новый Арбат, д.15, стр.2</w:t>
            </w:r>
          </w:p>
          <w:p w:rsidR="00E548A7" w:rsidRDefault="00E548A7" w:rsidP="00E548A7">
            <w:pPr>
              <w:spacing w:before="120" w:after="120"/>
            </w:pPr>
            <w:r>
              <w:t>Почтовый адрес: 119019, Россия, Москва, Новый Арбат, д.15, стр.2</w:t>
            </w:r>
          </w:p>
          <w:p w:rsidR="00E548A7" w:rsidRDefault="00E548A7" w:rsidP="00E548A7">
            <w:pPr>
              <w:spacing w:before="120" w:after="120"/>
            </w:pPr>
            <w:r>
              <w:t>ИНН/КПП должника 7705713236/770401001</w:t>
            </w:r>
          </w:p>
          <w:p w:rsidR="00E548A7" w:rsidRDefault="00E548A7" w:rsidP="00E548A7">
            <w:pPr>
              <w:spacing w:before="120" w:after="120"/>
            </w:pPr>
            <w:r>
              <w:t>ОГРН должника 1067746244026</w:t>
            </w:r>
          </w:p>
          <w:p w:rsidR="00E548A7" w:rsidRDefault="00E548A7" w:rsidP="00E548A7">
            <w:pPr>
              <w:spacing w:before="120" w:after="120"/>
            </w:pPr>
            <w:r>
              <w:t>р/с № 40702810000000237449</w:t>
            </w:r>
          </w:p>
          <w:p w:rsidR="00E548A7" w:rsidRDefault="00E548A7" w:rsidP="00E548A7">
            <w:pPr>
              <w:spacing w:before="120" w:after="120"/>
            </w:pPr>
            <w:proofErr w:type="gramStart"/>
            <w:r>
              <w:t>Банк:  ПАО</w:t>
            </w:r>
            <w:proofErr w:type="gramEnd"/>
            <w:r>
              <w:t xml:space="preserve"> «Промсвязьбанк»</w:t>
            </w:r>
          </w:p>
          <w:p w:rsidR="00E548A7" w:rsidRDefault="00E548A7" w:rsidP="00E548A7">
            <w:pPr>
              <w:spacing w:before="120" w:after="120"/>
            </w:pPr>
            <w:r>
              <w:t>БИК: 044525555</w:t>
            </w:r>
          </w:p>
          <w:p w:rsidR="00E548A7" w:rsidRDefault="00E548A7" w:rsidP="00E548A7">
            <w:pPr>
              <w:spacing w:before="120" w:after="120"/>
            </w:pPr>
            <w:r>
              <w:t xml:space="preserve">к/с № 30101810400000000555 </w:t>
            </w:r>
          </w:p>
          <w:p w:rsidR="00E548A7" w:rsidRDefault="00E548A7" w:rsidP="00E548A7">
            <w:pPr>
              <w:spacing w:before="120" w:after="120"/>
            </w:pPr>
          </w:p>
          <w:p w:rsidR="00E548A7" w:rsidRDefault="00E548A7" w:rsidP="00E548A7">
            <w:pPr>
              <w:spacing w:before="120" w:after="120"/>
            </w:pPr>
            <w:r>
              <w:t>Конкурсный управляющий</w:t>
            </w:r>
          </w:p>
          <w:p w:rsidR="00E548A7" w:rsidRDefault="00E548A7" w:rsidP="00E548A7">
            <w:pPr>
              <w:spacing w:before="120" w:after="120"/>
            </w:pPr>
            <w:r>
              <w:t>______________________ /Л.Е. Лазаренко/</w:t>
            </w:r>
          </w:p>
          <w:p w:rsidR="00E07F6A" w:rsidRPr="003344D1" w:rsidRDefault="00E548A7" w:rsidP="00E548A7">
            <w:r>
              <w:t>М.П.</w:t>
            </w:r>
          </w:p>
        </w:tc>
        <w:tc>
          <w:tcPr>
            <w:tcW w:w="4587" w:type="dxa"/>
          </w:tcPr>
          <w:p w:rsidR="00E07F6A" w:rsidRPr="003344D1" w:rsidRDefault="00E07F6A">
            <w:pPr>
              <w:rPr>
                <w:b/>
              </w:rPr>
            </w:pPr>
          </w:p>
          <w:p w:rsidR="00E07F6A" w:rsidRPr="003344D1" w:rsidRDefault="00E07F6A">
            <w:pPr>
              <w:rPr>
                <w:b/>
              </w:rPr>
            </w:pPr>
            <w:r w:rsidRPr="003344D1">
              <w:rPr>
                <w:b/>
              </w:rPr>
              <w:t>Покупатель</w:t>
            </w:r>
          </w:p>
          <w:p w:rsidR="00E07F6A" w:rsidRDefault="00E07F6A">
            <w:pPr>
              <w:jc w:val="both"/>
              <w:rPr>
                <w:noProof/>
              </w:rPr>
            </w:pPr>
          </w:p>
          <w:p w:rsidR="00E07F6A" w:rsidRDefault="00E07F6A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noProof/>
              </w:rPr>
            </w:pPr>
          </w:p>
          <w:p w:rsidR="00197F95" w:rsidRDefault="00197F95">
            <w:pPr>
              <w:jc w:val="both"/>
              <w:rPr>
                <w:noProof/>
              </w:rPr>
            </w:pPr>
          </w:p>
          <w:p w:rsidR="00197F95" w:rsidRDefault="00197F95">
            <w:pPr>
              <w:jc w:val="both"/>
              <w:rPr>
                <w:noProof/>
              </w:rPr>
            </w:pPr>
          </w:p>
          <w:p w:rsidR="00197F95" w:rsidRDefault="00197F95">
            <w:pPr>
              <w:jc w:val="both"/>
              <w:rPr>
                <w:noProof/>
              </w:rPr>
            </w:pPr>
          </w:p>
          <w:p w:rsidR="00E07F6A" w:rsidRPr="005F14B5" w:rsidRDefault="00E07F6A">
            <w:pPr>
              <w:jc w:val="both"/>
              <w:rPr>
                <w:noProof/>
                <w:vertAlign w:val="subscript"/>
              </w:rPr>
            </w:pPr>
          </w:p>
          <w:p w:rsidR="00E07F6A" w:rsidRPr="003344D1" w:rsidRDefault="00E07F6A">
            <w:pPr>
              <w:jc w:val="both"/>
              <w:rPr>
                <w:noProof/>
              </w:rPr>
            </w:pPr>
            <w:r w:rsidRPr="003344D1">
              <w:rPr>
                <w:noProof/>
              </w:rPr>
              <w:t>______________/</w:t>
            </w:r>
          </w:p>
          <w:p w:rsidR="00E07F6A" w:rsidRPr="003344D1" w:rsidRDefault="00E07F6A">
            <w:r w:rsidRPr="003344D1">
              <w:t>М.П.</w:t>
            </w:r>
          </w:p>
        </w:tc>
      </w:tr>
    </w:tbl>
    <w:p w:rsidR="00E07F6A" w:rsidRPr="00C65130" w:rsidRDefault="00E07F6A" w:rsidP="00C33291">
      <w:pPr>
        <w:widowControl w:val="0"/>
        <w:jc w:val="center"/>
        <w:rPr>
          <w:b/>
        </w:rPr>
      </w:pPr>
      <w:r w:rsidRPr="009127CF">
        <w:br w:type="page"/>
      </w:r>
      <w:r w:rsidRPr="00C65130">
        <w:rPr>
          <w:b/>
        </w:rPr>
        <w:lastRenderedPageBreak/>
        <w:t>Акт приема-передачи имущества</w:t>
      </w:r>
    </w:p>
    <w:p w:rsidR="00E07F6A" w:rsidRPr="00C65130" w:rsidRDefault="00E07F6A" w:rsidP="001E339C">
      <w:pPr>
        <w:jc w:val="center"/>
        <w:rPr>
          <w:b/>
        </w:rPr>
      </w:pPr>
      <w:r w:rsidRPr="00C65130">
        <w:rPr>
          <w:b/>
        </w:rPr>
        <w:t>п</w:t>
      </w:r>
      <w:r>
        <w:rPr>
          <w:b/>
        </w:rPr>
        <w:t xml:space="preserve">о Договору купли-продажи от </w:t>
      </w:r>
      <w:r w:rsidR="00A751A0">
        <w:rPr>
          <w:b/>
        </w:rPr>
        <w:t>__________</w:t>
      </w:r>
      <w:r w:rsidRPr="00C65130">
        <w:rPr>
          <w:b/>
        </w:rPr>
        <w:t xml:space="preserve"> г.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E07F6A" w:rsidRPr="000942E8" w:rsidTr="00925913">
        <w:tc>
          <w:tcPr>
            <w:tcW w:w="4785" w:type="dxa"/>
            <w:vAlign w:val="center"/>
          </w:tcPr>
          <w:p w:rsidR="00E07F6A" w:rsidRDefault="00E07F6A" w:rsidP="00264B43"/>
          <w:p w:rsidR="00E07F6A" w:rsidRPr="000942E8" w:rsidRDefault="00E07F6A" w:rsidP="00264B43">
            <w:r w:rsidRPr="000942E8">
              <w:t>г. Москва</w:t>
            </w:r>
          </w:p>
        </w:tc>
        <w:tc>
          <w:tcPr>
            <w:tcW w:w="4786" w:type="dxa"/>
            <w:vAlign w:val="center"/>
          </w:tcPr>
          <w:p w:rsidR="00E07F6A" w:rsidRPr="000942E8" w:rsidRDefault="00A751A0" w:rsidP="00343F5F">
            <w:pPr>
              <w:jc w:val="right"/>
            </w:pPr>
            <w:r w:rsidRPr="003344D1">
              <w:t>«</w:t>
            </w:r>
            <w:r>
              <w:rPr>
                <w:lang w:val="en-US"/>
              </w:rPr>
              <w:t>___</w:t>
            </w:r>
            <w:r w:rsidRPr="003344D1">
              <w:t>»</w:t>
            </w:r>
            <w:r>
              <w:t xml:space="preserve">                  </w:t>
            </w:r>
            <w:r w:rsidRPr="003344D1">
              <w:t>20</w:t>
            </w:r>
            <w:r>
              <w:t>21 г.</w:t>
            </w:r>
          </w:p>
        </w:tc>
      </w:tr>
    </w:tbl>
    <w:p w:rsidR="00E07F6A" w:rsidRPr="00C65130" w:rsidRDefault="00E07F6A" w:rsidP="001E339C">
      <w:pPr>
        <w:jc w:val="center"/>
        <w:rPr>
          <w:b/>
        </w:rPr>
      </w:pPr>
    </w:p>
    <w:p w:rsidR="00E07F6A" w:rsidRPr="003344D1" w:rsidRDefault="00E07F6A" w:rsidP="001E339C">
      <w:pPr>
        <w:widowControl w:val="0"/>
        <w:shd w:val="clear" w:color="auto" w:fill="FFFFFF"/>
        <w:ind w:firstLine="709"/>
        <w:jc w:val="both"/>
      </w:pPr>
      <w:r w:rsidRPr="003344D1">
        <w:rPr>
          <w:b/>
        </w:rPr>
        <w:t>Открытое акционерное общество «Внешнеэкономическое объединение «Технопромэкспорт»</w:t>
      </w:r>
      <w:r>
        <w:rPr>
          <w:b/>
        </w:rPr>
        <w:t xml:space="preserve"> </w:t>
      </w:r>
      <w:r w:rsidRPr="00D74F17">
        <w:t xml:space="preserve">(ОГРН 1067746244026), </w:t>
      </w:r>
      <w:r>
        <w:t xml:space="preserve">именуемое далее </w:t>
      </w:r>
      <w:r w:rsidRPr="00D74F17">
        <w:rPr>
          <w:b/>
        </w:rPr>
        <w:t>«Продавец»</w:t>
      </w:r>
      <w:r>
        <w:t xml:space="preserve">, </w:t>
      </w:r>
      <w:r w:rsidRPr="00D74F17">
        <w:t xml:space="preserve">в </w:t>
      </w:r>
      <w:r w:rsidRPr="003344D1">
        <w:t>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 с одной стороны, и</w:t>
      </w:r>
    </w:p>
    <w:p w:rsidR="00E07F6A" w:rsidRPr="003344D1" w:rsidRDefault="00A751A0" w:rsidP="009127CF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______________________________</w:t>
      </w:r>
      <w:r w:rsidR="00E07F6A">
        <w:t>, именуемый</w:t>
      </w:r>
      <w:r w:rsidR="00E07F6A" w:rsidRPr="003344D1">
        <w:t xml:space="preserve"> далее </w:t>
      </w:r>
      <w:r w:rsidR="00E07F6A" w:rsidRPr="003344D1">
        <w:rPr>
          <w:b/>
        </w:rPr>
        <w:t>«Покупатель»</w:t>
      </w:r>
      <w:r w:rsidR="00E07F6A" w:rsidRPr="003344D1">
        <w:t>,</w:t>
      </w:r>
      <w:r w:rsidR="00E07F6A" w:rsidRPr="003344D1">
        <w:rPr>
          <w:b/>
        </w:rPr>
        <w:t xml:space="preserve"> </w:t>
      </w:r>
      <w:r w:rsidR="00E07F6A" w:rsidRPr="003344D1">
        <w:t>с другой стороны,</w:t>
      </w:r>
    </w:p>
    <w:p w:rsidR="00E07F6A" w:rsidRPr="00234D12" w:rsidRDefault="00E07F6A" w:rsidP="001E339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60DB">
        <w:rPr>
          <w:rFonts w:ascii="Times New Roman" w:hAnsi="Times New Roman"/>
          <w:sz w:val="24"/>
          <w:szCs w:val="24"/>
        </w:rPr>
        <w:t xml:space="preserve">вместе именуемые </w:t>
      </w:r>
      <w:r w:rsidRPr="005460DB">
        <w:rPr>
          <w:rFonts w:ascii="Times New Roman" w:hAnsi="Times New Roman"/>
          <w:b/>
          <w:sz w:val="24"/>
          <w:szCs w:val="24"/>
        </w:rPr>
        <w:t>«Стороны»</w:t>
      </w:r>
      <w:r>
        <w:rPr>
          <w:rFonts w:ascii="Times New Roman" w:hAnsi="Times New Roman"/>
          <w:b/>
          <w:sz w:val="24"/>
          <w:szCs w:val="24"/>
        </w:rPr>
        <w:t>,</w:t>
      </w:r>
      <w:r w:rsidRPr="00234D12">
        <w:rPr>
          <w:rFonts w:ascii="Times New Roman" w:hAnsi="Times New Roman"/>
          <w:sz w:val="24"/>
          <w:szCs w:val="24"/>
        </w:rPr>
        <w:t xml:space="preserve"> заключили настоящий Акт приема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D12">
        <w:rPr>
          <w:rFonts w:ascii="Times New Roman" w:hAnsi="Times New Roman"/>
          <w:sz w:val="24"/>
          <w:szCs w:val="24"/>
        </w:rPr>
        <w:t>- передачи о нижеследующим:</w:t>
      </w:r>
    </w:p>
    <w:p w:rsidR="00E07F6A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4D12">
        <w:rPr>
          <w:rFonts w:ascii="Times New Roman" w:hAnsi="Times New Roman"/>
          <w:sz w:val="24"/>
          <w:szCs w:val="24"/>
        </w:rPr>
        <w:t>Продавец в соответствии с усло</w:t>
      </w:r>
      <w:r>
        <w:rPr>
          <w:rFonts w:ascii="Times New Roman" w:hAnsi="Times New Roman"/>
          <w:sz w:val="24"/>
          <w:szCs w:val="24"/>
        </w:rPr>
        <w:t>виями Договора купли-продажи от</w:t>
      </w:r>
      <w:r w:rsidRPr="00234D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«___» </w:t>
      </w:r>
      <w:r w:rsidR="00A751A0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20</w:t>
      </w:r>
      <w:r w:rsidR="00A751A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г.</w:t>
      </w:r>
      <w:r w:rsidRPr="00234D12">
        <w:rPr>
          <w:rFonts w:ascii="Times New Roman" w:hAnsi="Times New Roman"/>
          <w:sz w:val="24"/>
          <w:szCs w:val="24"/>
        </w:rPr>
        <w:t xml:space="preserve"> передает Покупателю, а Покупатель, принимает </w:t>
      </w:r>
      <w:r>
        <w:rPr>
          <w:rFonts w:ascii="Times New Roman" w:hAnsi="Times New Roman"/>
          <w:sz w:val="24"/>
          <w:szCs w:val="24"/>
        </w:rPr>
        <w:t>транспортное средство:</w:t>
      </w:r>
    </w:p>
    <w:p w:rsidR="00E07F6A" w:rsidRDefault="00E07F6A" w:rsidP="001E339C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751A0" w:rsidRPr="009127CF" w:rsidRDefault="00A751A0" w:rsidP="00A751A0">
      <w:pPr>
        <w:autoSpaceDE w:val="0"/>
        <w:autoSpaceDN w:val="0"/>
        <w:adjustRightInd w:val="0"/>
        <w:ind w:firstLine="709"/>
        <w:rPr>
          <w:b/>
        </w:rPr>
      </w:pPr>
      <w:r w:rsidRPr="009127CF">
        <w:rPr>
          <w:b/>
        </w:rPr>
        <w:t xml:space="preserve">Автомобиль: </w:t>
      </w:r>
    </w:p>
    <w:p w:rsidR="00A751A0" w:rsidRPr="000C7E42" w:rsidRDefault="00A751A0" w:rsidP="00A751A0">
      <w:pPr>
        <w:autoSpaceDE w:val="0"/>
        <w:autoSpaceDN w:val="0"/>
        <w:adjustRightInd w:val="0"/>
        <w:ind w:firstLine="709"/>
      </w:pPr>
      <w:r w:rsidRPr="000C7E42">
        <w:rPr>
          <w:lang w:val="en-US"/>
        </w:rPr>
        <w:t>VIN</w:t>
      </w:r>
      <w:r w:rsidRPr="000C7E42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51A0" w:rsidRPr="00E762CF" w:rsidRDefault="00A751A0" w:rsidP="00A751A0">
      <w:pPr>
        <w:autoSpaceDE w:val="0"/>
        <w:autoSpaceDN w:val="0"/>
        <w:adjustRightInd w:val="0"/>
        <w:ind w:firstLine="709"/>
      </w:pPr>
      <w:r w:rsidRPr="00E762CF">
        <w:t>Н</w:t>
      </w:r>
      <w:r>
        <w:t>а</w:t>
      </w:r>
      <w:r w:rsidRPr="00E762CF">
        <w:t xml:space="preserve">именование (тип ТС)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Категория ТС </w:t>
      </w:r>
    </w:p>
    <w:p w:rsidR="00A751A0" w:rsidRPr="009127CF" w:rsidRDefault="00A751A0" w:rsidP="00A751A0">
      <w:pPr>
        <w:autoSpaceDE w:val="0"/>
        <w:autoSpaceDN w:val="0"/>
        <w:adjustRightInd w:val="0"/>
        <w:ind w:firstLine="709"/>
      </w:pPr>
      <w:r>
        <w:t xml:space="preserve">Год изготовления ТС </w:t>
      </w:r>
    </w:p>
    <w:p w:rsidR="00A751A0" w:rsidRPr="009127CF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Модель, </w:t>
      </w:r>
      <w:r w:rsidRPr="00E762CF">
        <w:rPr>
          <w:lang w:val="en-US"/>
        </w:rPr>
        <w:t>N</w:t>
      </w:r>
      <w:r w:rsidRPr="00E762CF">
        <w:t xml:space="preserve"> двигателя </w:t>
      </w:r>
    </w:p>
    <w:p w:rsidR="00A751A0" w:rsidRPr="00E762CF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Шасси (рама)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Кузов (кабина, прицеп)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Цвет кузова (кабины, прицепа)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>Мощность двигателя, л. с.(кВт).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Рабочий объем двигателя, куб. см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Тип двигателя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Экологический класс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Разрешенная максимальная масса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Масса без нагрузки, кг </w:t>
      </w:r>
    </w:p>
    <w:p w:rsidR="00E07F6A" w:rsidRDefault="00E07F6A" w:rsidP="001E339C">
      <w:pPr>
        <w:widowControl w:val="0"/>
        <w:shd w:val="clear" w:color="auto" w:fill="FFFFFF"/>
        <w:ind w:firstLine="709"/>
        <w:jc w:val="both"/>
      </w:pPr>
    </w:p>
    <w:p w:rsidR="00E07F6A" w:rsidRPr="00234D12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4D12">
        <w:rPr>
          <w:rFonts w:ascii="Times New Roman" w:hAnsi="Times New Roman"/>
          <w:sz w:val="24"/>
          <w:szCs w:val="24"/>
        </w:rPr>
        <w:t>Покупатель осведомлен о техническом состоянии</w:t>
      </w:r>
      <w:r w:rsidRPr="00234D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транспортного средства</w:t>
      </w:r>
      <w:r w:rsidRPr="00234D12">
        <w:rPr>
          <w:rFonts w:ascii="Times New Roman" w:hAnsi="Times New Roman"/>
          <w:sz w:val="24"/>
          <w:szCs w:val="24"/>
        </w:rPr>
        <w:t>, каких-либо претензий к Продавцу в отношении технического состояния не имеет.</w:t>
      </w:r>
    </w:p>
    <w:p w:rsidR="00E07F6A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4D12">
        <w:rPr>
          <w:rFonts w:ascii="Times New Roman" w:hAnsi="Times New Roman"/>
          <w:sz w:val="24"/>
          <w:szCs w:val="24"/>
        </w:rPr>
        <w:t xml:space="preserve">Вместе с </w:t>
      </w:r>
      <w:r>
        <w:rPr>
          <w:rFonts w:ascii="Times New Roman" w:hAnsi="Times New Roman"/>
          <w:sz w:val="24"/>
          <w:szCs w:val="24"/>
        </w:rPr>
        <w:t>транспортным средством передаю</w:t>
      </w:r>
      <w:r w:rsidRPr="00234D12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документы в отношении ТС</w:t>
      </w:r>
      <w:r w:rsidRPr="00234D12">
        <w:rPr>
          <w:rFonts w:ascii="Times New Roman" w:hAnsi="Times New Roman"/>
          <w:sz w:val="24"/>
          <w:szCs w:val="24"/>
        </w:rPr>
        <w:t xml:space="preserve">, Протокол о результатах торгов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751A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751A0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.</w:t>
      </w:r>
    </w:p>
    <w:p w:rsidR="00E07F6A" w:rsidRPr="00021D98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D98">
        <w:rPr>
          <w:rFonts w:ascii="Times New Roman" w:hAnsi="Times New Roman"/>
          <w:sz w:val="24"/>
          <w:szCs w:val="24"/>
        </w:rPr>
        <w:t>Настоящий Акт составлен в 3 (трех) экземплярах, по одному для каждой из Сторон, третий экземпляр подлежит передаче в компетентный орган для государственной регистрации транспорта</w:t>
      </w:r>
    </w:p>
    <w:p w:rsidR="00E07F6A" w:rsidRPr="00A53F6E" w:rsidRDefault="00E07F6A" w:rsidP="001E33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7F6A" w:rsidRDefault="00E07F6A" w:rsidP="001E339C">
      <w:pPr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166"/>
        <w:gridCol w:w="4755"/>
      </w:tblGrid>
      <w:tr w:rsidR="00A751A0" w:rsidRPr="003344D1" w:rsidTr="002D1337">
        <w:trPr>
          <w:trHeight w:val="4578"/>
          <w:jc w:val="center"/>
        </w:trPr>
        <w:tc>
          <w:tcPr>
            <w:tcW w:w="4983" w:type="dxa"/>
          </w:tcPr>
          <w:p w:rsidR="00A751A0" w:rsidRPr="003344D1" w:rsidRDefault="00A751A0" w:rsidP="002D1337">
            <w:pPr>
              <w:rPr>
                <w:b/>
              </w:rPr>
            </w:pPr>
          </w:p>
          <w:p w:rsidR="00A751A0" w:rsidRPr="003344D1" w:rsidRDefault="00A751A0" w:rsidP="002D1337">
            <w:pPr>
              <w:rPr>
                <w:b/>
              </w:rPr>
            </w:pPr>
            <w:r w:rsidRPr="003344D1">
              <w:rPr>
                <w:b/>
              </w:rPr>
              <w:t>Продавец</w:t>
            </w:r>
          </w:p>
          <w:p w:rsidR="00A751A0" w:rsidRDefault="00A751A0" w:rsidP="002D1337">
            <w:pPr>
              <w:rPr>
                <w:b/>
              </w:rPr>
            </w:pPr>
          </w:p>
          <w:p w:rsidR="00A751A0" w:rsidRDefault="00A751A0" w:rsidP="002D1337">
            <w:pPr>
              <w:spacing w:before="120" w:after="120"/>
              <w:rPr>
                <w:b/>
              </w:rPr>
            </w:pPr>
            <w:r>
              <w:rPr>
                <w:b/>
              </w:rPr>
              <w:t>Открытое акционерное общество «Внешнеэкономическое объединение</w:t>
            </w:r>
          </w:p>
          <w:p w:rsidR="00A751A0" w:rsidRDefault="00A751A0" w:rsidP="002D1337">
            <w:pPr>
              <w:spacing w:before="120" w:after="120"/>
              <w:rPr>
                <w:b/>
              </w:rPr>
            </w:pPr>
            <w:r>
              <w:rPr>
                <w:b/>
              </w:rPr>
              <w:t>«Технопромэкспорт»</w:t>
            </w:r>
          </w:p>
          <w:p w:rsidR="00A751A0" w:rsidRDefault="00A751A0" w:rsidP="002D1337">
            <w:pPr>
              <w:spacing w:before="120" w:after="120"/>
            </w:pPr>
            <w:r>
              <w:t>Юридический адрес должника: 119019, Россия, Москва, Новый Арбат, д.15, стр.2</w:t>
            </w:r>
          </w:p>
          <w:p w:rsidR="00A751A0" w:rsidRDefault="00A751A0" w:rsidP="002D1337">
            <w:pPr>
              <w:spacing w:before="120" w:after="120"/>
            </w:pPr>
            <w:r>
              <w:t>Почтовый адрес: 119019, Россия, Москва, Новый Арбат, д.15, стр.2</w:t>
            </w:r>
          </w:p>
          <w:p w:rsidR="00A751A0" w:rsidRDefault="00A751A0" w:rsidP="002D1337">
            <w:pPr>
              <w:spacing w:before="120" w:after="120"/>
            </w:pPr>
            <w:r>
              <w:t>ИНН/КПП должника 7705713236/770401001</w:t>
            </w:r>
          </w:p>
          <w:p w:rsidR="00A751A0" w:rsidRDefault="00A751A0" w:rsidP="002D1337">
            <w:pPr>
              <w:spacing w:before="120" w:after="120"/>
            </w:pPr>
            <w:r>
              <w:t>ОГРН должника 1067746244026</w:t>
            </w:r>
          </w:p>
          <w:p w:rsidR="00A751A0" w:rsidRDefault="00A751A0" w:rsidP="002D1337">
            <w:pPr>
              <w:spacing w:before="120" w:after="120"/>
            </w:pPr>
            <w:r>
              <w:t>р/с № 40702810000000237449</w:t>
            </w:r>
          </w:p>
          <w:p w:rsidR="00A751A0" w:rsidRDefault="00A751A0" w:rsidP="002D1337">
            <w:pPr>
              <w:spacing w:before="120" w:after="120"/>
            </w:pPr>
            <w:proofErr w:type="gramStart"/>
            <w:r>
              <w:t>Банк:  ПАО</w:t>
            </w:r>
            <w:proofErr w:type="gramEnd"/>
            <w:r>
              <w:t xml:space="preserve"> «Промсвязьбанк»</w:t>
            </w:r>
          </w:p>
          <w:p w:rsidR="00A751A0" w:rsidRDefault="00A751A0" w:rsidP="002D1337">
            <w:pPr>
              <w:spacing w:before="120" w:after="120"/>
            </w:pPr>
            <w:r>
              <w:t>БИК: 044525555</w:t>
            </w:r>
          </w:p>
          <w:p w:rsidR="00A751A0" w:rsidRDefault="00A751A0" w:rsidP="002D1337">
            <w:pPr>
              <w:spacing w:before="120" w:after="120"/>
            </w:pPr>
            <w:r>
              <w:t xml:space="preserve">к/с № 30101810400000000555 </w:t>
            </w:r>
          </w:p>
          <w:p w:rsidR="00A751A0" w:rsidRDefault="00A751A0" w:rsidP="002D1337">
            <w:pPr>
              <w:spacing w:before="120" w:after="120"/>
            </w:pPr>
          </w:p>
          <w:p w:rsidR="00A751A0" w:rsidRDefault="00A751A0" w:rsidP="002D1337">
            <w:pPr>
              <w:spacing w:before="120" w:after="120"/>
            </w:pPr>
            <w:r>
              <w:t>Конкурсный управляющий</w:t>
            </w:r>
          </w:p>
          <w:p w:rsidR="00A751A0" w:rsidRDefault="00A751A0" w:rsidP="002D1337">
            <w:pPr>
              <w:spacing w:before="120" w:after="120"/>
            </w:pPr>
            <w:r>
              <w:t>______________________ /Л.Е. Лазаренко/</w:t>
            </w:r>
          </w:p>
          <w:p w:rsidR="00A751A0" w:rsidRPr="003344D1" w:rsidRDefault="00A751A0" w:rsidP="002D1337">
            <w:r>
              <w:t>М.П.</w:t>
            </w:r>
          </w:p>
        </w:tc>
        <w:tc>
          <w:tcPr>
            <w:tcW w:w="4587" w:type="dxa"/>
          </w:tcPr>
          <w:p w:rsidR="00A751A0" w:rsidRPr="003344D1" w:rsidRDefault="00A751A0" w:rsidP="002D1337">
            <w:pPr>
              <w:rPr>
                <w:b/>
              </w:rPr>
            </w:pPr>
          </w:p>
          <w:p w:rsidR="00A751A0" w:rsidRPr="003344D1" w:rsidRDefault="00A751A0" w:rsidP="002D1337">
            <w:pPr>
              <w:rPr>
                <w:b/>
              </w:rPr>
            </w:pPr>
            <w:r w:rsidRPr="003344D1">
              <w:rPr>
                <w:b/>
              </w:rPr>
              <w:t>Покупатель</w:t>
            </w: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Pr="005F14B5" w:rsidRDefault="00A751A0" w:rsidP="002D1337">
            <w:pPr>
              <w:jc w:val="both"/>
              <w:rPr>
                <w:noProof/>
                <w:vertAlign w:val="subscript"/>
              </w:rPr>
            </w:pPr>
          </w:p>
          <w:p w:rsidR="00A751A0" w:rsidRPr="003344D1" w:rsidRDefault="00A751A0" w:rsidP="002D1337">
            <w:pPr>
              <w:jc w:val="both"/>
              <w:rPr>
                <w:noProof/>
              </w:rPr>
            </w:pPr>
            <w:r w:rsidRPr="003344D1">
              <w:rPr>
                <w:noProof/>
              </w:rPr>
              <w:t>______________/</w:t>
            </w:r>
          </w:p>
          <w:p w:rsidR="00A751A0" w:rsidRPr="003344D1" w:rsidRDefault="00A751A0" w:rsidP="002D1337">
            <w:r w:rsidRPr="003344D1">
              <w:t>М.П.</w:t>
            </w:r>
          </w:p>
        </w:tc>
      </w:tr>
    </w:tbl>
    <w:p w:rsidR="00E07F6A" w:rsidRPr="001E339C" w:rsidRDefault="00E07F6A">
      <w:pPr>
        <w:widowControl w:val="0"/>
        <w:jc w:val="center"/>
      </w:pPr>
    </w:p>
    <w:p w:rsidR="00E07F6A" w:rsidRPr="00E762CF" w:rsidRDefault="00E07F6A" w:rsidP="001E339C">
      <w:pPr>
        <w:autoSpaceDE w:val="0"/>
        <w:autoSpaceDN w:val="0"/>
        <w:adjustRightInd w:val="0"/>
        <w:ind w:firstLine="709"/>
        <w:rPr>
          <w:b/>
        </w:rPr>
      </w:pPr>
    </w:p>
    <w:p w:rsidR="00E07F6A" w:rsidRPr="001E339C" w:rsidRDefault="00E07F6A">
      <w:pPr>
        <w:widowControl w:val="0"/>
        <w:jc w:val="center"/>
      </w:pPr>
    </w:p>
    <w:sectPr w:rsidR="00E07F6A" w:rsidRPr="001E339C" w:rsidSect="00D74F17">
      <w:headerReference w:type="default" r:id="rId7"/>
      <w:footerReference w:type="even" r:id="rId8"/>
      <w:pgSz w:w="11906" w:h="16838"/>
      <w:pgMar w:top="993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5A" w:rsidRDefault="00C2565A" w:rsidP="00EE0E2D">
      <w:r>
        <w:separator/>
      </w:r>
    </w:p>
  </w:endnote>
  <w:endnote w:type="continuationSeparator" w:id="0">
    <w:p w:rsidR="00C2565A" w:rsidRDefault="00C2565A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5F" w:rsidRDefault="00343F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3F5F" w:rsidRDefault="00343F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5A" w:rsidRDefault="00C2565A" w:rsidP="00EE0E2D">
      <w:r>
        <w:separator/>
      </w:r>
    </w:p>
  </w:footnote>
  <w:footnote w:type="continuationSeparator" w:id="0">
    <w:p w:rsidR="00C2565A" w:rsidRDefault="00C2565A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5F" w:rsidRPr="00655E8E" w:rsidRDefault="00343F5F">
    <w:pPr>
      <w:pStyle w:val="ac"/>
      <w:jc w:val="center"/>
      <w:rPr>
        <w:sz w:val="24"/>
        <w:szCs w:val="24"/>
      </w:rPr>
    </w:pPr>
    <w:r w:rsidRPr="00655E8E">
      <w:rPr>
        <w:sz w:val="24"/>
        <w:szCs w:val="24"/>
      </w:rPr>
      <w:fldChar w:fldCharType="begin"/>
    </w:r>
    <w:r w:rsidRPr="00655E8E">
      <w:rPr>
        <w:sz w:val="24"/>
        <w:szCs w:val="24"/>
      </w:rPr>
      <w:instrText xml:space="preserve"> PAGE   \* MERGEFORMAT </w:instrText>
    </w:r>
    <w:r w:rsidRPr="00655E8E">
      <w:rPr>
        <w:sz w:val="24"/>
        <w:szCs w:val="24"/>
      </w:rPr>
      <w:fldChar w:fldCharType="separate"/>
    </w:r>
    <w:r w:rsidR="00321803">
      <w:rPr>
        <w:noProof/>
        <w:sz w:val="24"/>
        <w:szCs w:val="24"/>
      </w:rPr>
      <w:t>2</w:t>
    </w:r>
    <w:r w:rsidRPr="00655E8E">
      <w:rPr>
        <w:sz w:val="24"/>
        <w:szCs w:val="24"/>
      </w:rPr>
      <w:fldChar w:fldCharType="end"/>
    </w:r>
  </w:p>
  <w:p w:rsidR="00343F5F" w:rsidRPr="00655E8E" w:rsidRDefault="00343F5F">
    <w:pPr>
      <w:pStyle w:val="ac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BF9"/>
    <w:multiLevelType w:val="hybridMultilevel"/>
    <w:tmpl w:val="48A41F5A"/>
    <w:lvl w:ilvl="0" w:tplc="C0201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7B2DE1"/>
    <w:multiLevelType w:val="hybridMultilevel"/>
    <w:tmpl w:val="10CE2A7A"/>
    <w:lvl w:ilvl="0" w:tplc="3710D8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6637FE5"/>
    <w:multiLevelType w:val="hybridMultilevel"/>
    <w:tmpl w:val="48A41F5A"/>
    <w:lvl w:ilvl="0" w:tplc="C0201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1E46BA4"/>
    <w:multiLevelType w:val="hybridMultilevel"/>
    <w:tmpl w:val="ABAEB998"/>
    <w:lvl w:ilvl="0" w:tplc="7FC897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F713E02"/>
    <w:multiLevelType w:val="hybridMultilevel"/>
    <w:tmpl w:val="ABAEB998"/>
    <w:lvl w:ilvl="0" w:tplc="7FC897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F44962"/>
    <w:multiLevelType w:val="multilevel"/>
    <w:tmpl w:val="0FE64DD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21D98"/>
    <w:rsid w:val="00031730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942E8"/>
    <w:rsid w:val="000A25A0"/>
    <w:rsid w:val="000A6F21"/>
    <w:rsid w:val="000B42C2"/>
    <w:rsid w:val="000C24A2"/>
    <w:rsid w:val="000C7E42"/>
    <w:rsid w:val="000D2093"/>
    <w:rsid w:val="000D46E8"/>
    <w:rsid w:val="000E3678"/>
    <w:rsid w:val="000F19A9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97F95"/>
    <w:rsid w:val="001E339C"/>
    <w:rsid w:val="001E539E"/>
    <w:rsid w:val="002063C1"/>
    <w:rsid w:val="0022391D"/>
    <w:rsid w:val="00234D12"/>
    <w:rsid w:val="00240955"/>
    <w:rsid w:val="00240CFA"/>
    <w:rsid w:val="00264B43"/>
    <w:rsid w:val="00282359"/>
    <w:rsid w:val="002844EE"/>
    <w:rsid w:val="00290C91"/>
    <w:rsid w:val="002A04F8"/>
    <w:rsid w:val="002B6CA8"/>
    <w:rsid w:val="002D1337"/>
    <w:rsid w:val="002E562C"/>
    <w:rsid w:val="002E5744"/>
    <w:rsid w:val="0030421C"/>
    <w:rsid w:val="00320A55"/>
    <w:rsid w:val="00321803"/>
    <w:rsid w:val="00330067"/>
    <w:rsid w:val="003344D1"/>
    <w:rsid w:val="00340CE5"/>
    <w:rsid w:val="00343F5F"/>
    <w:rsid w:val="0034653A"/>
    <w:rsid w:val="003528CC"/>
    <w:rsid w:val="0037218F"/>
    <w:rsid w:val="00372F0F"/>
    <w:rsid w:val="00377D85"/>
    <w:rsid w:val="003908F4"/>
    <w:rsid w:val="00394B2D"/>
    <w:rsid w:val="003A0DB8"/>
    <w:rsid w:val="003A658D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346D"/>
    <w:rsid w:val="00455ADC"/>
    <w:rsid w:val="004619F2"/>
    <w:rsid w:val="004747E6"/>
    <w:rsid w:val="00474EBA"/>
    <w:rsid w:val="004767A6"/>
    <w:rsid w:val="00476AAC"/>
    <w:rsid w:val="00477884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460DB"/>
    <w:rsid w:val="005567E5"/>
    <w:rsid w:val="0055687A"/>
    <w:rsid w:val="005806C8"/>
    <w:rsid w:val="005A4C45"/>
    <w:rsid w:val="005A69AE"/>
    <w:rsid w:val="005B2C99"/>
    <w:rsid w:val="005B7CD6"/>
    <w:rsid w:val="005C7B8F"/>
    <w:rsid w:val="005C7C08"/>
    <w:rsid w:val="005D02F8"/>
    <w:rsid w:val="005F14B5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02472"/>
    <w:rsid w:val="00724F99"/>
    <w:rsid w:val="00725193"/>
    <w:rsid w:val="00726B56"/>
    <w:rsid w:val="00740470"/>
    <w:rsid w:val="0074133E"/>
    <w:rsid w:val="007420BD"/>
    <w:rsid w:val="0075135F"/>
    <w:rsid w:val="00764F9A"/>
    <w:rsid w:val="007868AD"/>
    <w:rsid w:val="00795B23"/>
    <w:rsid w:val="007A364A"/>
    <w:rsid w:val="007A63A6"/>
    <w:rsid w:val="007A75F0"/>
    <w:rsid w:val="007B3044"/>
    <w:rsid w:val="007B7CFF"/>
    <w:rsid w:val="007D5784"/>
    <w:rsid w:val="007E2BE7"/>
    <w:rsid w:val="007E54BA"/>
    <w:rsid w:val="007F6737"/>
    <w:rsid w:val="0080696A"/>
    <w:rsid w:val="00816B95"/>
    <w:rsid w:val="008171F0"/>
    <w:rsid w:val="00823F1F"/>
    <w:rsid w:val="008262BE"/>
    <w:rsid w:val="0083749E"/>
    <w:rsid w:val="00844120"/>
    <w:rsid w:val="00845593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A2703"/>
    <w:rsid w:val="008A7DA9"/>
    <w:rsid w:val="008C560D"/>
    <w:rsid w:val="008D2446"/>
    <w:rsid w:val="008E46F0"/>
    <w:rsid w:val="008E50B7"/>
    <w:rsid w:val="008F7931"/>
    <w:rsid w:val="009000FB"/>
    <w:rsid w:val="00901DB2"/>
    <w:rsid w:val="0091099D"/>
    <w:rsid w:val="009127CF"/>
    <w:rsid w:val="00922647"/>
    <w:rsid w:val="00925913"/>
    <w:rsid w:val="009306D1"/>
    <w:rsid w:val="00931610"/>
    <w:rsid w:val="00936D88"/>
    <w:rsid w:val="009408BA"/>
    <w:rsid w:val="00945BB0"/>
    <w:rsid w:val="0095199E"/>
    <w:rsid w:val="00972DC1"/>
    <w:rsid w:val="0098394D"/>
    <w:rsid w:val="009841A8"/>
    <w:rsid w:val="0098467F"/>
    <w:rsid w:val="00987BEF"/>
    <w:rsid w:val="009955FD"/>
    <w:rsid w:val="009A79BF"/>
    <w:rsid w:val="009B48FF"/>
    <w:rsid w:val="009C49D5"/>
    <w:rsid w:val="009E129E"/>
    <w:rsid w:val="009F02E0"/>
    <w:rsid w:val="009F3133"/>
    <w:rsid w:val="00A016A1"/>
    <w:rsid w:val="00A20167"/>
    <w:rsid w:val="00A26AC7"/>
    <w:rsid w:val="00A276B2"/>
    <w:rsid w:val="00A27732"/>
    <w:rsid w:val="00A32692"/>
    <w:rsid w:val="00A47B58"/>
    <w:rsid w:val="00A53F6E"/>
    <w:rsid w:val="00A54D34"/>
    <w:rsid w:val="00A61CC8"/>
    <w:rsid w:val="00A738F1"/>
    <w:rsid w:val="00A751A0"/>
    <w:rsid w:val="00A834EF"/>
    <w:rsid w:val="00A83871"/>
    <w:rsid w:val="00A8785A"/>
    <w:rsid w:val="00A87BF7"/>
    <w:rsid w:val="00A9057E"/>
    <w:rsid w:val="00A9182F"/>
    <w:rsid w:val="00A92BB1"/>
    <w:rsid w:val="00A97636"/>
    <w:rsid w:val="00AA34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54C68"/>
    <w:rsid w:val="00B56F45"/>
    <w:rsid w:val="00B65A62"/>
    <w:rsid w:val="00B95DBC"/>
    <w:rsid w:val="00BC0550"/>
    <w:rsid w:val="00BC4421"/>
    <w:rsid w:val="00BF3151"/>
    <w:rsid w:val="00BF5C58"/>
    <w:rsid w:val="00BF6346"/>
    <w:rsid w:val="00C07A7E"/>
    <w:rsid w:val="00C14B1E"/>
    <w:rsid w:val="00C157DD"/>
    <w:rsid w:val="00C2565A"/>
    <w:rsid w:val="00C32545"/>
    <w:rsid w:val="00C33291"/>
    <w:rsid w:val="00C37ED5"/>
    <w:rsid w:val="00C444F8"/>
    <w:rsid w:val="00C50778"/>
    <w:rsid w:val="00C50866"/>
    <w:rsid w:val="00C579D7"/>
    <w:rsid w:val="00C65130"/>
    <w:rsid w:val="00C66782"/>
    <w:rsid w:val="00CB5C1C"/>
    <w:rsid w:val="00CB737E"/>
    <w:rsid w:val="00CC0BA9"/>
    <w:rsid w:val="00CC2180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74F17"/>
    <w:rsid w:val="00D92758"/>
    <w:rsid w:val="00D96783"/>
    <w:rsid w:val="00D97B45"/>
    <w:rsid w:val="00D97B89"/>
    <w:rsid w:val="00DB3BE9"/>
    <w:rsid w:val="00DD0248"/>
    <w:rsid w:val="00DE357D"/>
    <w:rsid w:val="00E049ED"/>
    <w:rsid w:val="00E07F6A"/>
    <w:rsid w:val="00E1237F"/>
    <w:rsid w:val="00E24A30"/>
    <w:rsid w:val="00E25699"/>
    <w:rsid w:val="00E32F05"/>
    <w:rsid w:val="00E50916"/>
    <w:rsid w:val="00E548A7"/>
    <w:rsid w:val="00E556B7"/>
    <w:rsid w:val="00E57D85"/>
    <w:rsid w:val="00E762CF"/>
    <w:rsid w:val="00E768E3"/>
    <w:rsid w:val="00E776F2"/>
    <w:rsid w:val="00E8411F"/>
    <w:rsid w:val="00E87A1E"/>
    <w:rsid w:val="00E87E66"/>
    <w:rsid w:val="00EA5A30"/>
    <w:rsid w:val="00EC0C09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0DA3"/>
    <w:rsid w:val="00F5276C"/>
    <w:rsid w:val="00F724CE"/>
    <w:rsid w:val="00F771EB"/>
    <w:rsid w:val="00F81EFD"/>
    <w:rsid w:val="00FA02FC"/>
    <w:rsid w:val="00FA25FA"/>
    <w:rsid w:val="00FA4C60"/>
    <w:rsid w:val="00FA4ED3"/>
    <w:rsid w:val="00FA53A5"/>
    <w:rsid w:val="00FB53EC"/>
    <w:rsid w:val="00FC411F"/>
    <w:rsid w:val="00FC4372"/>
    <w:rsid w:val="00FC6FB7"/>
    <w:rsid w:val="00FC74C1"/>
    <w:rsid w:val="00FE35DF"/>
    <w:rsid w:val="00FE3FD7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EA37E"/>
  <w14:defaultImageDpi w14:val="0"/>
  <w15:docId w15:val="{F1A1B301-143F-425B-A048-32C3CB9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F3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F33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4F338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7D5784"/>
    <w:rPr>
      <w:rFonts w:ascii="Courier New" w:hAnsi="Courier New" w:cs="Times New Roman"/>
    </w:rPr>
  </w:style>
  <w:style w:type="character" w:styleId="a5">
    <w:name w:val="Hyperlink"/>
    <w:basedOn w:val="a0"/>
    <w:uiPriority w:val="99"/>
    <w:rsid w:val="003D74F6"/>
    <w:rPr>
      <w:rFonts w:cs="Times New Roman"/>
      <w:color w:val="0000FF"/>
      <w:u w:val="single"/>
    </w:rPr>
  </w:style>
  <w:style w:type="paragraph" w:customStyle="1" w:styleId="Nonformat">
    <w:name w:val="Nonformat"/>
    <w:basedOn w:val="a"/>
    <w:uiPriority w:val="99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uiPriority w:val="99"/>
    <w:rsid w:val="004F338F"/>
    <w:pPr>
      <w:widowControl w:val="0"/>
      <w:spacing w:after="0" w:line="240" w:lineRule="auto"/>
    </w:pPr>
    <w:rPr>
      <w:rFonts w:ascii="Antiqua" w:hAnsi="Antiqua"/>
      <w:sz w:val="24"/>
      <w:szCs w:val="20"/>
    </w:rPr>
  </w:style>
  <w:style w:type="paragraph" w:styleId="a6">
    <w:name w:val="footer"/>
    <w:basedOn w:val="a"/>
    <w:link w:val="a7"/>
    <w:uiPriority w:val="99"/>
    <w:semiHidden/>
    <w:rsid w:val="004F33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semiHidden/>
    <w:rsid w:val="004F338F"/>
    <w:rPr>
      <w:rFonts w:cs="Times New Roman"/>
    </w:rPr>
  </w:style>
  <w:style w:type="paragraph" w:styleId="a9">
    <w:name w:val="Body Text"/>
    <w:basedOn w:val="a"/>
    <w:link w:val="aa"/>
    <w:uiPriority w:val="99"/>
    <w:rsid w:val="00D92758"/>
    <w:pPr>
      <w:ind w:right="368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D92758"/>
    <w:rPr>
      <w:rFonts w:cs="Times New Roman"/>
      <w:sz w:val="24"/>
    </w:rPr>
  </w:style>
  <w:style w:type="table" w:styleId="ab">
    <w:name w:val="Table Grid"/>
    <w:basedOn w:val="a1"/>
    <w:uiPriority w:val="99"/>
    <w:rsid w:val="004619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E2B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7E2BE7"/>
    <w:rPr>
      <w:rFonts w:cs="Times New Roman"/>
    </w:rPr>
  </w:style>
  <w:style w:type="paragraph" w:styleId="ae">
    <w:name w:val="Body Text Indent"/>
    <w:basedOn w:val="a"/>
    <w:link w:val="af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0546B2"/>
    <w:rPr>
      <w:rFonts w:ascii="Cambria" w:eastAsia="MS Mincho" w:hAnsi="Cambria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4706C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rsid w:val="009A79BF"/>
    <w:pPr>
      <w:spacing w:before="100" w:beforeAutospacing="1" w:after="100" w:afterAutospacing="1"/>
    </w:pPr>
  </w:style>
  <w:style w:type="paragraph" w:styleId="af3">
    <w:name w:val="List Paragraph"/>
    <w:basedOn w:val="a"/>
    <w:uiPriority w:val="99"/>
    <w:qFormat/>
    <w:rsid w:val="009A79BF"/>
    <w:pPr>
      <w:ind w:left="720"/>
      <w:contextualSpacing/>
    </w:pPr>
  </w:style>
  <w:style w:type="character" w:styleId="af4">
    <w:name w:val="annotation reference"/>
    <w:basedOn w:val="a0"/>
    <w:uiPriority w:val="99"/>
    <w:semiHidden/>
    <w:rsid w:val="003344D1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3344D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3344D1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semiHidden/>
    <w:rsid w:val="003344D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3344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</vt:lpstr>
    </vt:vector>
  </TitlesOfParts>
  <Company>1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cp:keywords/>
  <dc:description/>
  <cp:lastModifiedBy>Пользователь</cp:lastModifiedBy>
  <cp:revision>3</cp:revision>
  <cp:lastPrinted>2018-10-03T13:07:00Z</cp:lastPrinted>
  <dcterms:created xsi:type="dcterms:W3CDTF">2021-07-23T13:54:00Z</dcterms:created>
  <dcterms:modified xsi:type="dcterms:W3CDTF">2021-07-23T14:24:00Z</dcterms:modified>
</cp:coreProperties>
</file>