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w:t>
      </w:r>
      <w:r w:rsidR="00625B09" w:rsidRPr="00625B09">
        <w:rPr>
          <w:rFonts w:ascii="Times New Roman" w:hAnsi="Times New Roman" w:cs="Times New Roman"/>
          <w:b/>
          <w:sz w:val="24"/>
          <w:szCs w:val="24"/>
          <w:lang w:eastAsia="ar-SA"/>
        </w:rPr>
        <w:t>8</w:t>
      </w:r>
      <w:r w:rsidRPr="00914473">
        <w:rPr>
          <w:rFonts w:ascii="Times New Roman" w:hAnsi="Times New Roman" w:cs="Times New Roman"/>
          <w:b/>
          <w:sz w:val="24"/>
          <w:szCs w:val="24"/>
          <w:lang w:eastAsia="ar-SA"/>
        </w:rPr>
        <w:t xml:space="preserve">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Ивановская обл., г. Вичуга, ул. Литейная ,1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w:t>
      </w:r>
      <w:r w:rsidR="00625B09">
        <w:rPr>
          <w:rFonts w:ascii="Times New Roman" w:hAnsi="Times New Roman" w:cs="Times New Roman"/>
          <w:sz w:val="24"/>
          <w:szCs w:val="24"/>
          <w:lang w:eastAsia="ar-SA"/>
        </w:rPr>
        <w:t>ния о цене  посредством публичного предложения</w:t>
      </w:r>
      <w:r w:rsidR="005C70FA" w:rsidRPr="005C70FA">
        <w:rPr>
          <w:rFonts w:ascii="Times New Roman" w:hAnsi="Times New Roman" w:cs="Times New Roman"/>
          <w:sz w:val="24"/>
          <w:szCs w:val="24"/>
          <w:lang w:eastAsia="ar-SA"/>
        </w:rPr>
        <w:t xml:space="preserve"> по продаже имуществ</w:t>
      </w:r>
      <w:proofErr w:type="gramStart"/>
      <w:r w:rsidR="005C70FA" w:rsidRPr="005C70FA">
        <w:rPr>
          <w:rFonts w:ascii="Times New Roman" w:hAnsi="Times New Roman" w:cs="Times New Roman"/>
          <w:sz w:val="24"/>
          <w:szCs w:val="24"/>
          <w:lang w:eastAsia="ar-SA"/>
        </w:rPr>
        <w:t>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w:t>
      </w:r>
      <w:proofErr w:type="gramEnd"/>
      <w:r w:rsidR="005C70FA">
        <w:rPr>
          <w:rFonts w:ascii="Times New Roman" w:hAnsi="Times New Roman" w:cs="Times New Roman"/>
          <w:sz w:val="24"/>
          <w:szCs w:val="24"/>
          <w:lang w:eastAsia="ar-SA"/>
        </w:rPr>
        <w:t xml:space="preserve">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ООО «Машиностроительный завод» ИНН 3701005965, КПП 370101001, р/с 40702810200900006658 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в АКБ «Российский капитал» (ПАО)</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A6179"/>
    <w:rsid w:val="001D0F43"/>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25B09"/>
    <w:rsid w:val="0063796D"/>
    <w:rsid w:val="006610C7"/>
    <w:rsid w:val="00683C56"/>
    <w:rsid w:val="00690BE2"/>
    <w:rsid w:val="006D6EB8"/>
    <w:rsid w:val="007144A0"/>
    <w:rsid w:val="00757596"/>
    <w:rsid w:val="007B336A"/>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1063</Words>
  <Characters>6060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2018-03-29T09:38:00Z</dcterms:created>
  <dcterms:modified xsi:type="dcterms:W3CDTF">2018-03-29T09:38:00Z</dcterms:modified>
</cp:coreProperties>
</file>